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EF" w:rsidRDefault="00366BEF" w:rsidP="00366BEF">
      <w:pPr>
        <w:pStyle w:val="ConsPlusNormal"/>
        <w:jc w:val="right"/>
        <w:outlineLvl w:val="0"/>
      </w:pPr>
      <w:r>
        <w:t>Приложение N 2</w:t>
      </w:r>
    </w:p>
    <w:p w:rsidR="00366BEF" w:rsidRDefault="00366BEF" w:rsidP="00366BEF">
      <w:pPr>
        <w:pStyle w:val="ConsPlusNormal"/>
        <w:jc w:val="right"/>
      </w:pPr>
      <w:r>
        <w:t>к постановлению Правительства Оренбургской области</w:t>
      </w:r>
    </w:p>
    <w:p w:rsidR="00366BEF" w:rsidRDefault="00366BEF" w:rsidP="00366BEF">
      <w:pPr>
        <w:pStyle w:val="ConsPlusNormal"/>
        <w:jc w:val="right"/>
      </w:pPr>
      <w:r>
        <w:t>от 25 июля 2019 г. N 579-п</w:t>
      </w:r>
    </w:p>
    <w:p w:rsidR="00366BEF" w:rsidRDefault="00366BEF" w:rsidP="00366BEF">
      <w:pPr>
        <w:pStyle w:val="ConsPlusNormal"/>
        <w:jc w:val="both"/>
      </w:pPr>
    </w:p>
    <w:p w:rsidR="00366BEF" w:rsidRDefault="00366BEF" w:rsidP="00366BEF">
      <w:pPr>
        <w:pStyle w:val="ConsPlusNormal"/>
        <w:jc w:val="center"/>
      </w:pPr>
      <w:bookmarkStart w:id="0" w:name="P98"/>
      <w:bookmarkEnd w:id="0"/>
      <w:r>
        <w:t>Сведения</w:t>
      </w:r>
    </w:p>
    <w:p w:rsidR="00366BEF" w:rsidRDefault="00366BEF" w:rsidP="00366BEF">
      <w:pPr>
        <w:pStyle w:val="ConsPlusNormal"/>
        <w:jc w:val="center"/>
      </w:pPr>
      <w:r>
        <w:t>о соблюдении органами местного самоуправления городских округов, муниципальных районов нормативов</w:t>
      </w:r>
    </w:p>
    <w:p w:rsidR="00366BEF" w:rsidRDefault="00366BEF" w:rsidP="00366BEF">
      <w:pPr>
        <w:pStyle w:val="ConsPlusNormal"/>
        <w:jc w:val="center"/>
      </w:pPr>
      <w:r>
        <w:t>формирования расходов на оплату труда депутатов, выборных должностных лиц местного самоуправления,</w:t>
      </w:r>
    </w:p>
    <w:p w:rsidR="00366BEF" w:rsidRDefault="00366BEF" w:rsidP="00366BEF">
      <w:pPr>
        <w:pStyle w:val="ConsPlusNormal"/>
        <w:jc w:val="center"/>
      </w:pPr>
      <w:r>
        <w:t>осуществляющих свои полномочия на постоянной основе, муниципальных служащих, в бюджетах городских округов,</w:t>
      </w:r>
    </w:p>
    <w:p w:rsidR="00366BEF" w:rsidRDefault="00366BEF" w:rsidP="00366BEF">
      <w:pPr>
        <w:pStyle w:val="ConsPlusNormal"/>
        <w:jc w:val="center"/>
      </w:pPr>
      <w:r>
        <w:t>муниципальных районов и сводная информация по результатам анализа нормативов,</w:t>
      </w:r>
    </w:p>
    <w:p w:rsidR="00366BEF" w:rsidRDefault="00366BEF" w:rsidP="00366BEF">
      <w:pPr>
        <w:pStyle w:val="ConsPlusNormal"/>
        <w:jc w:val="center"/>
      </w:pPr>
      <w:r>
        <w:t>представленных органами местного самоуправления сельских поселений Оренбургской области</w:t>
      </w:r>
    </w:p>
    <w:p w:rsidR="00366BEF" w:rsidRPr="003B2AF7" w:rsidRDefault="00366BEF" w:rsidP="00366BEF">
      <w:pPr>
        <w:pStyle w:val="ConsPlusNormal"/>
        <w:jc w:val="center"/>
        <w:rPr>
          <w:b/>
          <w:sz w:val="24"/>
          <w:szCs w:val="24"/>
          <w:u w:val="single"/>
        </w:rPr>
      </w:pPr>
      <w:proofErr w:type="spellStart"/>
      <w:r w:rsidRPr="003B2AF7">
        <w:rPr>
          <w:b/>
          <w:sz w:val="24"/>
          <w:szCs w:val="24"/>
          <w:u w:val="single"/>
        </w:rPr>
        <w:t>__</w:t>
      </w:r>
      <w:r w:rsidR="003B2AF7" w:rsidRPr="003B2AF7">
        <w:rPr>
          <w:b/>
          <w:sz w:val="24"/>
          <w:szCs w:val="24"/>
          <w:u w:val="single"/>
        </w:rPr>
        <w:t>Гайский</w:t>
      </w:r>
      <w:proofErr w:type="spellEnd"/>
      <w:r w:rsidR="003B2AF7" w:rsidRPr="003B2AF7">
        <w:rPr>
          <w:b/>
          <w:sz w:val="24"/>
          <w:szCs w:val="24"/>
          <w:u w:val="single"/>
        </w:rPr>
        <w:t xml:space="preserve"> городской </w:t>
      </w:r>
      <w:proofErr w:type="spellStart"/>
      <w:r w:rsidR="003B2AF7" w:rsidRPr="003B2AF7">
        <w:rPr>
          <w:b/>
          <w:sz w:val="24"/>
          <w:szCs w:val="24"/>
          <w:u w:val="single"/>
        </w:rPr>
        <w:t>округ</w:t>
      </w:r>
      <w:r w:rsidR="00532A3A">
        <w:rPr>
          <w:b/>
          <w:sz w:val="24"/>
          <w:szCs w:val="24"/>
          <w:u w:val="single"/>
        </w:rPr>
        <w:t>___за</w:t>
      </w:r>
      <w:proofErr w:type="spellEnd"/>
      <w:r w:rsidR="00532A3A">
        <w:rPr>
          <w:b/>
          <w:sz w:val="24"/>
          <w:szCs w:val="24"/>
          <w:u w:val="single"/>
        </w:rPr>
        <w:t xml:space="preserve"> 2019 год</w:t>
      </w:r>
      <w:r w:rsidRPr="003B2AF7">
        <w:rPr>
          <w:b/>
          <w:sz w:val="24"/>
          <w:szCs w:val="24"/>
          <w:u w:val="single"/>
        </w:rPr>
        <w:t>_</w:t>
      </w:r>
    </w:p>
    <w:p w:rsidR="00366BEF" w:rsidRDefault="00366BEF" w:rsidP="009B0FD7">
      <w:pPr>
        <w:pStyle w:val="ConsPlusNormal"/>
        <w:jc w:val="center"/>
      </w:pPr>
      <w:r>
        <w:t>(наименование городского округа, муниципального района)</w:t>
      </w:r>
    </w:p>
    <w:p w:rsidR="00366BEF" w:rsidRDefault="00366BEF" w:rsidP="009B0FD7">
      <w:pPr>
        <w:pStyle w:val="ConsPlusNormal"/>
        <w:jc w:val="right"/>
      </w:pPr>
      <w:r>
        <w:t>(тыс. рублей)</w:t>
      </w:r>
    </w:p>
    <w:tbl>
      <w:tblPr>
        <w:tblW w:w="15876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276"/>
        <w:gridCol w:w="1559"/>
        <w:gridCol w:w="1843"/>
        <w:gridCol w:w="3118"/>
        <w:gridCol w:w="2772"/>
        <w:gridCol w:w="2126"/>
        <w:gridCol w:w="993"/>
      </w:tblGrid>
      <w:tr w:rsidR="00366BEF" w:rsidTr="003B2AF7">
        <w:tc>
          <w:tcPr>
            <w:tcW w:w="2189" w:type="dxa"/>
            <w:vMerge w:val="restart"/>
          </w:tcPr>
          <w:p w:rsidR="00366BEF" w:rsidRDefault="00366BEF" w:rsidP="009D7D1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366BEF" w:rsidRDefault="00366BEF" w:rsidP="009D7D17">
            <w:pPr>
              <w:pStyle w:val="ConsPlusNormal"/>
              <w:jc w:val="center"/>
            </w:pPr>
            <w:r>
              <w:t>Норматив</w:t>
            </w:r>
          </w:p>
        </w:tc>
        <w:tc>
          <w:tcPr>
            <w:tcW w:w="1559" w:type="dxa"/>
            <w:vMerge w:val="restart"/>
          </w:tcPr>
          <w:p w:rsidR="00366BEF" w:rsidRDefault="00366BEF" w:rsidP="009D7D17">
            <w:pPr>
              <w:pStyle w:val="ConsPlusNormal"/>
              <w:jc w:val="center"/>
            </w:pPr>
            <w:r>
              <w:t>Фонд оплаты труда государственных (муниципальных) органов (121 ВР) за счет средств местного бюджета (гр. 4 + гр. 7)</w:t>
            </w:r>
          </w:p>
        </w:tc>
        <w:tc>
          <w:tcPr>
            <w:tcW w:w="9859" w:type="dxa"/>
            <w:gridSpan w:val="4"/>
          </w:tcPr>
          <w:p w:rsidR="00366BEF" w:rsidRDefault="00366BEF" w:rsidP="009D7D1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93" w:type="dxa"/>
            <w:vMerge w:val="restart"/>
          </w:tcPr>
          <w:p w:rsidR="00366BEF" w:rsidRDefault="00366BEF" w:rsidP="009D7D17">
            <w:pPr>
              <w:pStyle w:val="ConsPlusNormal"/>
              <w:jc w:val="center"/>
            </w:pPr>
            <w:r>
              <w:t>Отклонение (гр. 2 - гр. 5)</w:t>
            </w:r>
          </w:p>
        </w:tc>
      </w:tr>
      <w:tr w:rsidR="00366BEF" w:rsidTr="003B2AF7">
        <w:tc>
          <w:tcPr>
            <w:tcW w:w="2189" w:type="dxa"/>
            <w:vMerge/>
          </w:tcPr>
          <w:p w:rsidR="00366BEF" w:rsidRDefault="00366BEF" w:rsidP="009D7D17"/>
        </w:tc>
        <w:tc>
          <w:tcPr>
            <w:tcW w:w="1276" w:type="dxa"/>
            <w:vMerge/>
          </w:tcPr>
          <w:p w:rsidR="00366BEF" w:rsidRDefault="00366BEF" w:rsidP="009D7D17"/>
        </w:tc>
        <w:tc>
          <w:tcPr>
            <w:tcW w:w="1559" w:type="dxa"/>
            <w:vMerge/>
          </w:tcPr>
          <w:p w:rsidR="00366BEF" w:rsidRDefault="00366BEF" w:rsidP="009D7D17"/>
        </w:tc>
        <w:tc>
          <w:tcPr>
            <w:tcW w:w="1843" w:type="dxa"/>
            <w:vMerge w:val="restart"/>
          </w:tcPr>
          <w:p w:rsidR="00366BEF" w:rsidRDefault="00366BEF" w:rsidP="009D7D17">
            <w:pPr>
              <w:pStyle w:val="ConsPlusNormal"/>
              <w:jc w:val="center"/>
            </w:pPr>
            <w:r>
              <w:t>заработная плата (</w:t>
            </w:r>
            <w:hyperlink r:id="rId4" w:history="1">
              <w:r>
                <w:rPr>
                  <w:color w:val="0000FF"/>
                </w:rPr>
                <w:t>211</w:t>
              </w:r>
            </w:hyperlink>
            <w:r>
              <w:t xml:space="preserve"> КОСГУ) - всего (гр. 5 + гр. 6)</w:t>
            </w:r>
          </w:p>
        </w:tc>
        <w:tc>
          <w:tcPr>
            <w:tcW w:w="5890" w:type="dxa"/>
            <w:gridSpan w:val="2"/>
          </w:tcPr>
          <w:p w:rsidR="00366BEF" w:rsidRDefault="00366BEF" w:rsidP="009D7D17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2126" w:type="dxa"/>
            <w:vMerge w:val="restart"/>
          </w:tcPr>
          <w:p w:rsidR="00366BEF" w:rsidRDefault="00366BEF" w:rsidP="009D7D17">
            <w:pPr>
              <w:pStyle w:val="ConsPlusNormal"/>
              <w:jc w:val="center"/>
            </w:pPr>
            <w:r>
              <w:t>социальные пособия и компенсации персоналу в денежной форме (</w:t>
            </w:r>
            <w:hyperlink r:id="rId5" w:history="1">
              <w:r>
                <w:rPr>
                  <w:color w:val="0000FF"/>
                </w:rPr>
                <w:t>266</w:t>
              </w:r>
            </w:hyperlink>
            <w:r>
              <w:t xml:space="preserve"> КОСГУ), в том числе единовременное денежное поощрение в связи с выходом на пенсию за выслугу лет</w:t>
            </w:r>
          </w:p>
        </w:tc>
        <w:tc>
          <w:tcPr>
            <w:tcW w:w="993" w:type="dxa"/>
            <w:vMerge/>
          </w:tcPr>
          <w:p w:rsidR="00366BEF" w:rsidRDefault="00366BEF" w:rsidP="009D7D17"/>
        </w:tc>
      </w:tr>
      <w:tr w:rsidR="00366BEF" w:rsidTr="003B2AF7">
        <w:tc>
          <w:tcPr>
            <w:tcW w:w="2189" w:type="dxa"/>
            <w:vMerge/>
          </w:tcPr>
          <w:p w:rsidR="00366BEF" w:rsidRDefault="00366BEF" w:rsidP="009D7D17"/>
        </w:tc>
        <w:tc>
          <w:tcPr>
            <w:tcW w:w="1276" w:type="dxa"/>
            <w:vMerge/>
          </w:tcPr>
          <w:p w:rsidR="00366BEF" w:rsidRDefault="00366BEF" w:rsidP="009D7D17"/>
        </w:tc>
        <w:tc>
          <w:tcPr>
            <w:tcW w:w="1559" w:type="dxa"/>
            <w:vMerge/>
          </w:tcPr>
          <w:p w:rsidR="00366BEF" w:rsidRDefault="00366BEF" w:rsidP="009D7D17"/>
        </w:tc>
        <w:tc>
          <w:tcPr>
            <w:tcW w:w="1843" w:type="dxa"/>
            <w:vMerge/>
          </w:tcPr>
          <w:p w:rsidR="00366BEF" w:rsidRDefault="00366BEF" w:rsidP="009D7D17"/>
        </w:tc>
        <w:tc>
          <w:tcPr>
            <w:tcW w:w="3118" w:type="dxa"/>
          </w:tcPr>
          <w:p w:rsidR="00366BEF" w:rsidRDefault="00366BEF" w:rsidP="009D7D17">
            <w:pPr>
              <w:pStyle w:val="ConsPlusNormal"/>
              <w:jc w:val="center"/>
            </w:pPr>
            <w:proofErr w:type="gramStart"/>
            <w:r>
              <w:t>заработная плата (</w:t>
            </w:r>
            <w:hyperlink r:id="rId6" w:history="1">
              <w:r>
                <w:rPr>
                  <w:color w:val="0000FF"/>
                </w:rPr>
                <w:t>211</w:t>
              </w:r>
            </w:hyperlink>
            <w:r>
              <w:t xml:space="preserve"> КОСГУ) без премий работникам органов местного самоуправления за счет межбюджетных трансфертов из федерального и областного бюджетов, достигших наилучших результатов по социально-экономическому развитию территорий</w:t>
            </w:r>
            <w:proofErr w:type="gramEnd"/>
          </w:p>
        </w:tc>
        <w:tc>
          <w:tcPr>
            <w:tcW w:w="2772" w:type="dxa"/>
          </w:tcPr>
          <w:p w:rsidR="00366BEF" w:rsidRDefault="00366BEF" w:rsidP="009D7D17">
            <w:pPr>
              <w:pStyle w:val="ConsPlusNormal"/>
              <w:jc w:val="center"/>
            </w:pPr>
            <w:proofErr w:type="gramStart"/>
            <w:r>
              <w:t>премии работникам органов местного самоуправления за счет межбюджетных трансфертов из федерального и областного бюджетов, достигших наилучших результатов по социально-экономическому развитию территорий</w:t>
            </w:r>
            <w:proofErr w:type="gramEnd"/>
          </w:p>
        </w:tc>
        <w:tc>
          <w:tcPr>
            <w:tcW w:w="2126" w:type="dxa"/>
            <w:vMerge/>
          </w:tcPr>
          <w:p w:rsidR="00366BEF" w:rsidRDefault="00366BEF" w:rsidP="009D7D17"/>
        </w:tc>
        <w:tc>
          <w:tcPr>
            <w:tcW w:w="993" w:type="dxa"/>
            <w:vMerge/>
          </w:tcPr>
          <w:p w:rsidR="00366BEF" w:rsidRDefault="00366BEF" w:rsidP="009D7D17"/>
        </w:tc>
      </w:tr>
      <w:tr w:rsidR="00366BEF" w:rsidTr="003B2AF7">
        <w:tc>
          <w:tcPr>
            <w:tcW w:w="2189" w:type="dxa"/>
          </w:tcPr>
          <w:p w:rsidR="00366BEF" w:rsidRDefault="00366BEF" w:rsidP="009D7D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66BEF" w:rsidRDefault="00366BEF" w:rsidP="009D7D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366BEF" w:rsidRDefault="00366BEF" w:rsidP="009D7D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366BEF" w:rsidRDefault="00366BEF" w:rsidP="009D7D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366BEF" w:rsidRDefault="00366BEF" w:rsidP="009D7D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2" w:type="dxa"/>
          </w:tcPr>
          <w:p w:rsidR="00366BEF" w:rsidRDefault="00366BEF" w:rsidP="009D7D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366BEF" w:rsidRDefault="00366BEF" w:rsidP="009D7D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366BEF" w:rsidRDefault="00366BEF" w:rsidP="009D7D17">
            <w:pPr>
              <w:pStyle w:val="ConsPlusNormal"/>
              <w:jc w:val="center"/>
            </w:pPr>
            <w:r>
              <w:t>8</w:t>
            </w:r>
          </w:p>
        </w:tc>
      </w:tr>
      <w:tr w:rsidR="00366BEF" w:rsidTr="003B2AF7">
        <w:trPr>
          <w:trHeight w:val="853"/>
        </w:trPr>
        <w:tc>
          <w:tcPr>
            <w:tcW w:w="2189" w:type="dxa"/>
          </w:tcPr>
          <w:p w:rsidR="00366BEF" w:rsidRDefault="00366BEF" w:rsidP="009D7D17">
            <w:pPr>
              <w:pStyle w:val="ConsPlusNormal"/>
            </w:pPr>
            <w:r>
              <w:t>В бюджетах городских округов, муниципальных районов:</w:t>
            </w:r>
          </w:p>
        </w:tc>
        <w:tc>
          <w:tcPr>
            <w:tcW w:w="1276" w:type="dxa"/>
          </w:tcPr>
          <w:p w:rsidR="00366BEF" w:rsidRDefault="00366BEF" w:rsidP="009D7D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366BEF" w:rsidRDefault="00366BEF" w:rsidP="009D7D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43" w:type="dxa"/>
          </w:tcPr>
          <w:p w:rsidR="00366BEF" w:rsidRDefault="00366BEF" w:rsidP="009D7D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118" w:type="dxa"/>
          </w:tcPr>
          <w:p w:rsidR="00366BEF" w:rsidRDefault="00366BEF" w:rsidP="009D7D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772" w:type="dxa"/>
          </w:tcPr>
          <w:p w:rsidR="00366BEF" w:rsidRDefault="00366BEF" w:rsidP="009D7D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126" w:type="dxa"/>
          </w:tcPr>
          <w:p w:rsidR="00366BEF" w:rsidRDefault="00366BEF" w:rsidP="009D7D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366BEF" w:rsidRDefault="00366BEF" w:rsidP="009D7D17">
            <w:pPr>
              <w:pStyle w:val="ConsPlusNormal"/>
              <w:jc w:val="center"/>
            </w:pPr>
            <w:r>
              <w:t>Х</w:t>
            </w:r>
          </w:p>
        </w:tc>
      </w:tr>
      <w:tr w:rsidR="00366BEF" w:rsidTr="003B2AF7">
        <w:tc>
          <w:tcPr>
            <w:tcW w:w="2189" w:type="dxa"/>
          </w:tcPr>
          <w:p w:rsidR="00366BEF" w:rsidRDefault="00366BEF" w:rsidP="009D7D17">
            <w:pPr>
              <w:pStyle w:val="ConsPlusNormal"/>
            </w:pPr>
            <w:r>
              <w:t>утверждено в местном бюджете с учетом изменений</w:t>
            </w:r>
          </w:p>
        </w:tc>
        <w:tc>
          <w:tcPr>
            <w:tcW w:w="1276" w:type="dxa"/>
          </w:tcPr>
          <w:p w:rsidR="00366BEF" w:rsidRPr="0011433E" w:rsidRDefault="009B0FD7" w:rsidP="009B0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433E">
              <w:rPr>
                <w:sz w:val="24"/>
                <w:szCs w:val="24"/>
              </w:rPr>
              <w:t>45711,0</w:t>
            </w:r>
          </w:p>
        </w:tc>
        <w:tc>
          <w:tcPr>
            <w:tcW w:w="1559" w:type="dxa"/>
          </w:tcPr>
          <w:p w:rsidR="00366BEF" w:rsidRPr="0011433E" w:rsidRDefault="009B0FD7" w:rsidP="009B0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433E">
              <w:rPr>
                <w:sz w:val="24"/>
                <w:szCs w:val="24"/>
              </w:rPr>
              <w:t>48145,4</w:t>
            </w:r>
          </w:p>
        </w:tc>
        <w:tc>
          <w:tcPr>
            <w:tcW w:w="1843" w:type="dxa"/>
          </w:tcPr>
          <w:p w:rsidR="00366BEF" w:rsidRPr="0011433E" w:rsidRDefault="009B0FD7" w:rsidP="009B0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433E">
              <w:rPr>
                <w:sz w:val="24"/>
                <w:szCs w:val="24"/>
              </w:rPr>
              <w:t>47245,10</w:t>
            </w:r>
          </w:p>
        </w:tc>
        <w:tc>
          <w:tcPr>
            <w:tcW w:w="3118" w:type="dxa"/>
          </w:tcPr>
          <w:p w:rsidR="00366BEF" w:rsidRPr="0011433E" w:rsidRDefault="009B0FD7" w:rsidP="009B0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433E">
              <w:rPr>
                <w:sz w:val="24"/>
                <w:szCs w:val="24"/>
              </w:rPr>
              <w:t>45710,9</w:t>
            </w:r>
          </w:p>
        </w:tc>
        <w:tc>
          <w:tcPr>
            <w:tcW w:w="2772" w:type="dxa"/>
          </w:tcPr>
          <w:p w:rsidR="00366BEF" w:rsidRPr="0011433E" w:rsidRDefault="009B0FD7" w:rsidP="009B0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433E">
              <w:rPr>
                <w:sz w:val="24"/>
                <w:szCs w:val="24"/>
              </w:rPr>
              <w:t>1534,2</w:t>
            </w:r>
          </w:p>
        </w:tc>
        <w:tc>
          <w:tcPr>
            <w:tcW w:w="2126" w:type="dxa"/>
          </w:tcPr>
          <w:p w:rsidR="00366BEF" w:rsidRPr="0011433E" w:rsidRDefault="009B0FD7" w:rsidP="009B0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433E">
              <w:rPr>
                <w:sz w:val="24"/>
                <w:szCs w:val="24"/>
              </w:rPr>
              <w:t>900,3</w:t>
            </w:r>
          </w:p>
        </w:tc>
        <w:tc>
          <w:tcPr>
            <w:tcW w:w="993" w:type="dxa"/>
          </w:tcPr>
          <w:p w:rsidR="00366BEF" w:rsidRPr="0011433E" w:rsidRDefault="009B0FD7" w:rsidP="009B0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433E">
              <w:rPr>
                <w:sz w:val="24"/>
                <w:szCs w:val="24"/>
              </w:rPr>
              <w:t>0,1</w:t>
            </w:r>
          </w:p>
        </w:tc>
      </w:tr>
      <w:tr w:rsidR="00366BEF" w:rsidTr="003B2AF7">
        <w:tc>
          <w:tcPr>
            <w:tcW w:w="2189" w:type="dxa"/>
          </w:tcPr>
          <w:p w:rsidR="00366BEF" w:rsidRDefault="00366BEF" w:rsidP="009D7D17">
            <w:pPr>
              <w:pStyle w:val="ConsPlusNormal"/>
            </w:pPr>
            <w:r>
              <w:lastRenderedPageBreak/>
              <w:t>исполнено на отчетную дату</w:t>
            </w:r>
          </w:p>
        </w:tc>
        <w:tc>
          <w:tcPr>
            <w:tcW w:w="1276" w:type="dxa"/>
          </w:tcPr>
          <w:p w:rsidR="00366BEF" w:rsidRPr="0011433E" w:rsidRDefault="009B0FD7" w:rsidP="009B0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433E">
              <w:rPr>
                <w:sz w:val="24"/>
                <w:szCs w:val="24"/>
              </w:rPr>
              <w:t>45711,0</w:t>
            </w:r>
          </w:p>
        </w:tc>
        <w:tc>
          <w:tcPr>
            <w:tcW w:w="1559" w:type="dxa"/>
          </w:tcPr>
          <w:p w:rsidR="00366BEF" w:rsidRPr="0011433E" w:rsidRDefault="009B0FD7" w:rsidP="009B0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433E">
              <w:rPr>
                <w:sz w:val="24"/>
                <w:szCs w:val="24"/>
              </w:rPr>
              <w:t>48104,2</w:t>
            </w:r>
          </w:p>
        </w:tc>
        <w:tc>
          <w:tcPr>
            <w:tcW w:w="1843" w:type="dxa"/>
          </w:tcPr>
          <w:p w:rsidR="00366BEF" w:rsidRPr="0011433E" w:rsidRDefault="009B0FD7" w:rsidP="009B0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433E">
              <w:rPr>
                <w:sz w:val="24"/>
                <w:szCs w:val="24"/>
              </w:rPr>
              <w:t>47240,2</w:t>
            </w:r>
          </w:p>
        </w:tc>
        <w:tc>
          <w:tcPr>
            <w:tcW w:w="3118" w:type="dxa"/>
          </w:tcPr>
          <w:p w:rsidR="00366BEF" w:rsidRPr="0011433E" w:rsidRDefault="009B0FD7" w:rsidP="009B0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433E">
              <w:rPr>
                <w:sz w:val="24"/>
                <w:szCs w:val="24"/>
              </w:rPr>
              <w:t>45706,0</w:t>
            </w:r>
          </w:p>
        </w:tc>
        <w:tc>
          <w:tcPr>
            <w:tcW w:w="2772" w:type="dxa"/>
          </w:tcPr>
          <w:p w:rsidR="00366BEF" w:rsidRPr="0011433E" w:rsidRDefault="009B0FD7" w:rsidP="009B0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433E">
              <w:rPr>
                <w:sz w:val="24"/>
                <w:szCs w:val="24"/>
              </w:rPr>
              <w:t>1534,2</w:t>
            </w:r>
          </w:p>
        </w:tc>
        <w:tc>
          <w:tcPr>
            <w:tcW w:w="2126" w:type="dxa"/>
          </w:tcPr>
          <w:p w:rsidR="00366BEF" w:rsidRPr="0011433E" w:rsidRDefault="009B0FD7" w:rsidP="009B0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433E">
              <w:rPr>
                <w:sz w:val="24"/>
                <w:szCs w:val="24"/>
              </w:rPr>
              <w:t>864,0</w:t>
            </w:r>
          </w:p>
        </w:tc>
        <w:tc>
          <w:tcPr>
            <w:tcW w:w="993" w:type="dxa"/>
          </w:tcPr>
          <w:p w:rsidR="00366BEF" w:rsidRPr="0011433E" w:rsidRDefault="009B0FD7" w:rsidP="009B0F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433E">
              <w:rPr>
                <w:sz w:val="24"/>
                <w:szCs w:val="24"/>
              </w:rPr>
              <w:t>5,0</w:t>
            </w:r>
          </w:p>
        </w:tc>
      </w:tr>
    </w:tbl>
    <w:p w:rsidR="00366BEF" w:rsidRDefault="00366BEF" w:rsidP="00366BEF">
      <w:pPr>
        <w:pStyle w:val="ConsPlusNormal"/>
        <w:jc w:val="both"/>
      </w:pPr>
    </w:p>
    <w:p w:rsidR="00366BEF" w:rsidRPr="0011433E" w:rsidRDefault="00366BEF" w:rsidP="003B2AF7">
      <w:pPr>
        <w:pStyle w:val="ConsPlusNonformat"/>
        <w:ind w:left="284"/>
        <w:jc w:val="both"/>
        <w:rPr>
          <w:sz w:val="22"/>
          <w:szCs w:val="22"/>
        </w:rPr>
      </w:pPr>
      <w:r w:rsidRPr="0011433E">
        <w:rPr>
          <w:sz w:val="22"/>
          <w:szCs w:val="22"/>
        </w:rPr>
        <w:t>Глава муниципального образования</w:t>
      </w:r>
    </w:p>
    <w:p w:rsidR="00366BEF" w:rsidRPr="0011433E" w:rsidRDefault="00366BEF" w:rsidP="003B2AF7">
      <w:pPr>
        <w:pStyle w:val="ConsPlusNonformat"/>
        <w:ind w:left="284"/>
        <w:jc w:val="both"/>
        <w:rPr>
          <w:sz w:val="22"/>
          <w:szCs w:val="22"/>
        </w:rPr>
      </w:pPr>
      <w:proofErr w:type="gramStart"/>
      <w:r w:rsidRPr="0011433E">
        <w:rPr>
          <w:sz w:val="22"/>
          <w:szCs w:val="22"/>
        </w:rPr>
        <w:t>(городского округа,</w:t>
      </w:r>
      <w:proofErr w:type="gramEnd"/>
    </w:p>
    <w:p w:rsidR="00366BEF" w:rsidRPr="0011433E" w:rsidRDefault="00366BEF" w:rsidP="003B2AF7">
      <w:pPr>
        <w:pStyle w:val="ConsPlusNonformat"/>
        <w:ind w:left="284"/>
        <w:jc w:val="both"/>
        <w:rPr>
          <w:sz w:val="22"/>
          <w:szCs w:val="22"/>
        </w:rPr>
      </w:pPr>
      <w:r w:rsidRPr="0011433E">
        <w:rPr>
          <w:sz w:val="22"/>
          <w:szCs w:val="22"/>
        </w:rPr>
        <w:t xml:space="preserve">муниципального района)           __________________     </w:t>
      </w:r>
      <w:proofErr w:type="spellStart"/>
      <w:r w:rsidRPr="0011433E">
        <w:rPr>
          <w:sz w:val="22"/>
          <w:szCs w:val="22"/>
        </w:rPr>
        <w:t>__</w:t>
      </w:r>
      <w:r w:rsidR="00B911C3">
        <w:rPr>
          <w:sz w:val="22"/>
          <w:szCs w:val="22"/>
          <w:u w:val="single"/>
        </w:rPr>
        <w:t>О.Ю.Папунин</w:t>
      </w:r>
      <w:proofErr w:type="spellEnd"/>
      <w:r w:rsidRPr="0011433E">
        <w:rPr>
          <w:sz w:val="22"/>
          <w:szCs w:val="22"/>
        </w:rPr>
        <w:t>______</w:t>
      </w:r>
    </w:p>
    <w:p w:rsidR="00366BEF" w:rsidRPr="0011433E" w:rsidRDefault="00366BEF" w:rsidP="003B2AF7">
      <w:pPr>
        <w:pStyle w:val="ConsPlusNonformat"/>
        <w:ind w:left="284"/>
        <w:jc w:val="both"/>
        <w:rPr>
          <w:sz w:val="22"/>
          <w:szCs w:val="22"/>
        </w:rPr>
      </w:pPr>
      <w:r w:rsidRPr="0011433E">
        <w:rPr>
          <w:sz w:val="22"/>
          <w:szCs w:val="22"/>
        </w:rPr>
        <w:t xml:space="preserve">                                     (подпись)          (инициалы, фамилия)</w:t>
      </w:r>
    </w:p>
    <w:p w:rsidR="00366BEF" w:rsidRPr="0011433E" w:rsidRDefault="00366BEF" w:rsidP="003B2AF7">
      <w:pPr>
        <w:pStyle w:val="ConsPlusNonformat"/>
        <w:ind w:left="284"/>
        <w:jc w:val="both"/>
        <w:rPr>
          <w:sz w:val="22"/>
          <w:szCs w:val="22"/>
        </w:rPr>
      </w:pPr>
    </w:p>
    <w:p w:rsidR="00366BEF" w:rsidRPr="0011433E" w:rsidRDefault="00366BEF" w:rsidP="003B2AF7">
      <w:pPr>
        <w:pStyle w:val="ConsPlusNonformat"/>
        <w:ind w:left="284"/>
        <w:jc w:val="both"/>
        <w:rPr>
          <w:sz w:val="22"/>
          <w:szCs w:val="22"/>
        </w:rPr>
      </w:pPr>
      <w:r w:rsidRPr="0011433E">
        <w:rPr>
          <w:sz w:val="22"/>
          <w:szCs w:val="22"/>
        </w:rPr>
        <w:t xml:space="preserve">Руководитель финансового органа  __________________     </w:t>
      </w:r>
      <w:proofErr w:type="spellStart"/>
      <w:r w:rsidRPr="0011433E">
        <w:rPr>
          <w:sz w:val="22"/>
          <w:szCs w:val="22"/>
        </w:rPr>
        <w:t>__</w:t>
      </w:r>
      <w:r w:rsidR="00B911C3">
        <w:rPr>
          <w:sz w:val="22"/>
          <w:szCs w:val="22"/>
          <w:u w:val="single"/>
        </w:rPr>
        <w:t>Г.Ю.Данилина</w:t>
      </w:r>
      <w:proofErr w:type="spellEnd"/>
      <w:r w:rsidRPr="0011433E">
        <w:rPr>
          <w:sz w:val="22"/>
          <w:szCs w:val="22"/>
        </w:rPr>
        <w:t>_____</w:t>
      </w:r>
    </w:p>
    <w:p w:rsidR="00366BEF" w:rsidRPr="0011433E" w:rsidRDefault="00366BEF" w:rsidP="003B2AF7">
      <w:pPr>
        <w:pStyle w:val="ConsPlusNonformat"/>
        <w:ind w:left="284"/>
        <w:jc w:val="both"/>
        <w:rPr>
          <w:sz w:val="22"/>
          <w:szCs w:val="22"/>
        </w:rPr>
      </w:pPr>
      <w:r w:rsidRPr="0011433E">
        <w:rPr>
          <w:sz w:val="22"/>
          <w:szCs w:val="22"/>
        </w:rPr>
        <w:t xml:space="preserve">                                     (подпись)          (инициалы, фамилия)</w:t>
      </w:r>
    </w:p>
    <w:p w:rsidR="00366BEF" w:rsidRPr="0011433E" w:rsidRDefault="00366BEF" w:rsidP="003B2AF7">
      <w:pPr>
        <w:pStyle w:val="ConsPlusNonformat"/>
        <w:ind w:left="284"/>
        <w:jc w:val="both"/>
        <w:rPr>
          <w:sz w:val="22"/>
          <w:szCs w:val="22"/>
        </w:rPr>
      </w:pPr>
    </w:p>
    <w:p w:rsidR="00366BEF" w:rsidRPr="0011433E" w:rsidRDefault="00366BEF" w:rsidP="003B2AF7">
      <w:pPr>
        <w:pStyle w:val="ConsPlusNonformat"/>
        <w:ind w:left="284"/>
        <w:jc w:val="both"/>
        <w:rPr>
          <w:sz w:val="22"/>
          <w:szCs w:val="22"/>
        </w:rPr>
      </w:pPr>
      <w:r w:rsidRPr="0011433E">
        <w:rPr>
          <w:sz w:val="22"/>
          <w:szCs w:val="22"/>
        </w:rPr>
        <w:t xml:space="preserve">Исполнитель ________________     </w:t>
      </w:r>
      <w:proofErr w:type="spellStart"/>
      <w:r w:rsidRPr="0011433E">
        <w:rPr>
          <w:sz w:val="22"/>
          <w:szCs w:val="22"/>
        </w:rPr>
        <w:t>__</w:t>
      </w:r>
      <w:r w:rsidR="00B911C3">
        <w:rPr>
          <w:sz w:val="22"/>
          <w:szCs w:val="22"/>
          <w:u w:val="single"/>
        </w:rPr>
        <w:t>М.С.Колбина</w:t>
      </w:r>
      <w:proofErr w:type="spellEnd"/>
      <w:r w:rsidRPr="0011433E">
        <w:rPr>
          <w:sz w:val="22"/>
          <w:szCs w:val="22"/>
        </w:rPr>
        <w:t>_____     __</w:t>
      </w:r>
      <w:r w:rsidR="00B911C3">
        <w:rPr>
          <w:sz w:val="22"/>
          <w:szCs w:val="22"/>
          <w:u w:val="single"/>
        </w:rPr>
        <w:t>(35362)4-09-40</w:t>
      </w:r>
      <w:r w:rsidRPr="0011433E">
        <w:rPr>
          <w:sz w:val="22"/>
          <w:szCs w:val="22"/>
        </w:rPr>
        <w:t>___</w:t>
      </w:r>
    </w:p>
    <w:p w:rsidR="00366BEF" w:rsidRPr="0011433E" w:rsidRDefault="00366BEF" w:rsidP="003B2AF7">
      <w:pPr>
        <w:pStyle w:val="ConsPlusNonformat"/>
        <w:ind w:left="284"/>
        <w:jc w:val="both"/>
        <w:rPr>
          <w:sz w:val="22"/>
          <w:szCs w:val="22"/>
        </w:rPr>
      </w:pPr>
      <w:r w:rsidRPr="0011433E">
        <w:rPr>
          <w:sz w:val="22"/>
          <w:szCs w:val="22"/>
        </w:rPr>
        <w:t xml:space="preserve">               (подпись)         (инициалы, фамилия)      (номер телефона)</w:t>
      </w:r>
    </w:p>
    <w:p w:rsidR="00366BEF" w:rsidRPr="0011433E" w:rsidRDefault="00366BEF" w:rsidP="003B2AF7">
      <w:pPr>
        <w:pStyle w:val="ConsPlusNonformat"/>
        <w:ind w:left="284"/>
        <w:jc w:val="both"/>
        <w:rPr>
          <w:sz w:val="22"/>
          <w:szCs w:val="22"/>
        </w:rPr>
      </w:pPr>
    </w:p>
    <w:p w:rsidR="00366BEF" w:rsidRPr="0011433E" w:rsidRDefault="0011433E" w:rsidP="003B2AF7">
      <w:pPr>
        <w:pStyle w:val="ConsPlusNonforma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"_</w:t>
      </w:r>
      <w:r>
        <w:rPr>
          <w:sz w:val="22"/>
          <w:szCs w:val="22"/>
          <w:u w:val="single"/>
        </w:rPr>
        <w:t>20</w:t>
      </w:r>
      <w:r w:rsidR="00366BEF" w:rsidRPr="0011433E">
        <w:rPr>
          <w:sz w:val="22"/>
          <w:szCs w:val="22"/>
        </w:rPr>
        <w:t xml:space="preserve">__" </w:t>
      </w:r>
      <w:r>
        <w:rPr>
          <w:sz w:val="22"/>
          <w:szCs w:val="22"/>
          <w:u w:val="single"/>
        </w:rPr>
        <w:t>января</w:t>
      </w:r>
      <w:r w:rsidR="00366BEF" w:rsidRPr="0011433E">
        <w:rPr>
          <w:sz w:val="22"/>
          <w:szCs w:val="22"/>
        </w:rPr>
        <w:t>___ 20</w:t>
      </w:r>
      <w:r>
        <w:rPr>
          <w:sz w:val="22"/>
          <w:szCs w:val="22"/>
        </w:rPr>
        <w:t>20</w:t>
      </w:r>
      <w:r w:rsidR="00366BEF" w:rsidRPr="0011433E">
        <w:rPr>
          <w:sz w:val="22"/>
          <w:szCs w:val="22"/>
        </w:rPr>
        <w:t xml:space="preserve"> г.</w:t>
      </w:r>
    </w:p>
    <w:p w:rsidR="00366BEF" w:rsidRPr="0011433E" w:rsidRDefault="00366BEF" w:rsidP="00366BEF">
      <w:pPr>
        <w:pStyle w:val="ConsPlusNormal"/>
        <w:jc w:val="both"/>
        <w:rPr>
          <w:szCs w:val="22"/>
        </w:rPr>
      </w:pPr>
    </w:p>
    <w:p w:rsidR="00366BEF" w:rsidRDefault="00366BEF" w:rsidP="00366BEF">
      <w:pPr>
        <w:pStyle w:val="ConsPlusNormal"/>
        <w:jc w:val="both"/>
      </w:pPr>
    </w:p>
    <w:p w:rsidR="00366BEF" w:rsidRDefault="00366BEF" w:rsidP="00366B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6BEF" w:rsidRDefault="00366BEF" w:rsidP="00366BEF"/>
    <w:p w:rsidR="00580E26" w:rsidRDefault="00580E26"/>
    <w:sectPr w:rsidR="00580E26" w:rsidSect="003B2AF7">
      <w:pgSz w:w="16838" w:h="11905" w:orient="landscape"/>
      <w:pgMar w:top="993" w:right="454" w:bottom="397" w:left="39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BEF"/>
    <w:rsid w:val="0011433E"/>
    <w:rsid w:val="00366BEF"/>
    <w:rsid w:val="003B2AF7"/>
    <w:rsid w:val="00532A3A"/>
    <w:rsid w:val="00580E26"/>
    <w:rsid w:val="009B0FD7"/>
    <w:rsid w:val="00B911C3"/>
    <w:rsid w:val="00EB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6B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643201622152B4C1530B6AC8FAEBBA1FC6F653150DD401C2019FD1AD709A8A47B9FE4E20FD534EFDDED7B580F94228235098D9FA101CBAOBz6D" TargetMode="External"/><Relationship Id="rId5" Type="http://schemas.openxmlformats.org/officeDocument/2006/relationships/hyperlink" Target="consultantplus://offline/ref=3C643201622152B4C1530B6AC8FAEBBA1FC6F653150DD401C2019FD1AD709A8A47B9FE4E20FD524CFBDED7B580F94228235098D9FA101CBAOBz6D" TargetMode="External"/><Relationship Id="rId4" Type="http://schemas.openxmlformats.org/officeDocument/2006/relationships/hyperlink" Target="consultantplus://offline/ref=3C643201622152B4C1530B6AC8FAEBBA1FC6F653150DD401C2019FD1AD709A8A47B9FE4E20FD534EFDDED7B580F94228235098D9FA101CBAOBz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FU1</dc:creator>
  <cp:keywords/>
  <dc:description/>
  <cp:lastModifiedBy>FU1</cp:lastModifiedBy>
  <cp:revision>7</cp:revision>
  <dcterms:created xsi:type="dcterms:W3CDTF">2020-01-21T03:25:00Z</dcterms:created>
  <dcterms:modified xsi:type="dcterms:W3CDTF">2020-01-21T03:50:00Z</dcterms:modified>
</cp:coreProperties>
</file>