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4020" w:rsidRPr="0017047C" w:rsidRDefault="009A4020" w:rsidP="009A4020">
      <w:pPr>
        <w:jc w:val="center"/>
        <w:rPr>
          <w:b/>
          <w:sz w:val="26"/>
          <w:szCs w:val="26"/>
        </w:rPr>
      </w:pPr>
      <w:r w:rsidRPr="0017047C">
        <w:rPr>
          <w:b/>
          <w:sz w:val="26"/>
          <w:szCs w:val="26"/>
        </w:rPr>
        <w:t>Пояснительная записка</w:t>
      </w:r>
    </w:p>
    <w:p w:rsidR="009A4020" w:rsidRPr="0017047C" w:rsidRDefault="009A4020" w:rsidP="009A4020">
      <w:pPr>
        <w:jc w:val="center"/>
        <w:rPr>
          <w:sz w:val="26"/>
          <w:szCs w:val="26"/>
        </w:rPr>
      </w:pPr>
      <w:r w:rsidRPr="0017047C">
        <w:rPr>
          <w:sz w:val="26"/>
          <w:szCs w:val="26"/>
        </w:rPr>
        <w:t>к изменениям, вносимым в Решение Совета депутатов</w:t>
      </w:r>
      <w:r w:rsidR="00A81AF1" w:rsidRPr="0017047C">
        <w:rPr>
          <w:sz w:val="26"/>
          <w:szCs w:val="26"/>
        </w:rPr>
        <w:t xml:space="preserve"> Гайского городского округа</w:t>
      </w:r>
    </w:p>
    <w:p w:rsidR="00586D14" w:rsidRPr="0017047C" w:rsidRDefault="009A4020" w:rsidP="00586D14">
      <w:pPr>
        <w:widowControl w:val="0"/>
        <w:autoSpaceDE w:val="0"/>
        <w:autoSpaceDN w:val="0"/>
        <w:adjustRightInd w:val="0"/>
        <w:ind w:right="115"/>
        <w:jc w:val="center"/>
        <w:rPr>
          <w:sz w:val="26"/>
          <w:szCs w:val="26"/>
        </w:rPr>
      </w:pPr>
      <w:r w:rsidRPr="0017047C">
        <w:rPr>
          <w:sz w:val="26"/>
          <w:szCs w:val="26"/>
        </w:rPr>
        <w:t xml:space="preserve">от </w:t>
      </w:r>
      <w:r w:rsidR="00047820" w:rsidRPr="0017047C">
        <w:rPr>
          <w:sz w:val="26"/>
          <w:szCs w:val="26"/>
        </w:rPr>
        <w:t>24</w:t>
      </w:r>
      <w:r w:rsidRPr="0017047C">
        <w:rPr>
          <w:sz w:val="26"/>
          <w:szCs w:val="26"/>
        </w:rPr>
        <w:t>.</w:t>
      </w:r>
      <w:r w:rsidR="0060108C" w:rsidRPr="0017047C">
        <w:rPr>
          <w:sz w:val="26"/>
          <w:szCs w:val="26"/>
        </w:rPr>
        <w:t>1</w:t>
      </w:r>
      <w:r w:rsidR="003046BE" w:rsidRPr="0017047C">
        <w:rPr>
          <w:sz w:val="26"/>
          <w:szCs w:val="26"/>
        </w:rPr>
        <w:t>2</w:t>
      </w:r>
      <w:r w:rsidRPr="0017047C">
        <w:rPr>
          <w:sz w:val="26"/>
          <w:szCs w:val="26"/>
        </w:rPr>
        <w:t>.20</w:t>
      </w:r>
      <w:r w:rsidR="00EB1510" w:rsidRPr="0017047C">
        <w:rPr>
          <w:sz w:val="26"/>
          <w:szCs w:val="26"/>
        </w:rPr>
        <w:t>20</w:t>
      </w:r>
      <w:r w:rsidRPr="0017047C">
        <w:rPr>
          <w:sz w:val="26"/>
          <w:szCs w:val="26"/>
        </w:rPr>
        <w:t xml:space="preserve"> № </w:t>
      </w:r>
      <w:r w:rsidR="00EB1510" w:rsidRPr="0017047C">
        <w:rPr>
          <w:sz w:val="26"/>
          <w:szCs w:val="26"/>
        </w:rPr>
        <w:t>2</w:t>
      </w:r>
      <w:r w:rsidR="00047820" w:rsidRPr="0017047C">
        <w:rPr>
          <w:sz w:val="26"/>
          <w:szCs w:val="26"/>
        </w:rPr>
        <w:t>4</w:t>
      </w:r>
      <w:r w:rsidRPr="0017047C">
        <w:rPr>
          <w:sz w:val="26"/>
          <w:szCs w:val="26"/>
        </w:rPr>
        <w:t xml:space="preserve"> «</w:t>
      </w:r>
      <w:r w:rsidR="00586D14" w:rsidRPr="0017047C">
        <w:rPr>
          <w:bCs/>
          <w:sz w:val="26"/>
          <w:szCs w:val="26"/>
        </w:rPr>
        <w:t>О бюджете Гайского городского округа</w:t>
      </w:r>
      <w:r w:rsidR="00586D14" w:rsidRPr="0017047C">
        <w:rPr>
          <w:sz w:val="26"/>
          <w:szCs w:val="26"/>
        </w:rPr>
        <w:t xml:space="preserve"> на 20</w:t>
      </w:r>
      <w:r w:rsidR="00667F7E" w:rsidRPr="0017047C">
        <w:rPr>
          <w:sz w:val="26"/>
          <w:szCs w:val="26"/>
        </w:rPr>
        <w:t>2</w:t>
      </w:r>
      <w:r w:rsidR="00EB1510" w:rsidRPr="0017047C">
        <w:rPr>
          <w:sz w:val="26"/>
          <w:szCs w:val="26"/>
        </w:rPr>
        <w:t>1</w:t>
      </w:r>
      <w:r w:rsidR="00586D14" w:rsidRPr="0017047C">
        <w:rPr>
          <w:sz w:val="26"/>
          <w:szCs w:val="26"/>
        </w:rPr>
        <w:t xml:space="preserve"> год</w:t>
      </w:r>
    </w:p>
    <w:p w:rsidR="009A4020" w:rsidRPr="0017047C" w:rsidRDefault="00586D14" w:rsidP="00586D14">
      <w:pPr>
        <w:widowControl w:val="0"/>
        <w:autoSpaceDE w:val="0"/>
        <w:autoSpaceDN w:val="0"/>
        <w:adjustRightInd w:val="0"/>
        <w:ind w:right="115"/>
        <w:jc w:val="center"/>
        <w:rPr>
          <w:sz w:val="26"/>
          <w:szCs w:val="26"/>
          <w:u w:val="single"/>
        </w:rPr>
      </w:pPr>
      <w:r w:rsidRPr="0017047C">
        <w:rPr>
          <w:sz w:val="26"/>
          <w:szCs w:val="26"/>
        </w:rPr>
        <w:t>и на плановый период 20</w:t>
      </w:r>
      <w:r w:rsidR="0060108C" w:rsidRPr="0017047C">
        <w:rPr>
          <w:sz w:val="26"/>
          <w:szCs w:val="26"/>
        </w:rPr>
        <w:t>2</w:t>
      </w:r>
      <w:r w:rsidR="00EB1510" w:rsidRPr="0017047C">
        <w:rPr>
          <w:sz w:val="26"/>
          <w:szCs w:val="26"/>
        </w:rPr>
        <w:t>2</w:t>
      </w:r>
      <w:r w:rsidRPr="0017047C">
        <w:rPr>
          <w:sz w:val="26"/>
          <w:szCs w:val="26"/>
        </w:rPr>
        <w:t xml:space="preserve"> и 20</w:t>
      </w:r>
      <w:r w:rsidR="00A81AF1" w:rsidRPr="0017047C">
        <w:rPr>
          <w:sz w:val="26"/>
          <w:szCs w:val="26"/>
        </w:rPr>
        <w:t>2</w:t>
      </w:r>
      <w:r w:rsidR="00EB1510" w:rsidRPr="0017047C">
        <w:rPr>
          <w:sz w:val="26"/>
          <w:szCs w:val="26"/>
        </w:rPr>
        <w:t>3</w:t>
      </w:r>
      <w:r w:rsidRPr="0017047C">
        <w:rPr>
          <w:sz w:val="26"/>
          <w:szCs w:val="26"/>
        </w:rPr>
        <w:t xml:space="preserve"> годов</w:t>
      </w:r>
      <w:r w:rsidR="009A4020" w:rsidRPr="0017047C">
        <w:rPr>
          <w:sz w:val="26"/>
          <w:szCs w:val="26"/>
        </w:rPr>
        <w:t xml:space="preserve">» </w:t>
      </w:r>
      <w:r w:rsidR="009A4020" w:rsidRPr="0017047C">
        <w:rPr>
          <w:sz w:val="26"/>
          <w:szCs w:val="26"/>
          <w:u w:val="single"/>
        </w:rPr>
        <w:t xml:space="preserve">на </w:t>
      </w:r>
      <w:r w:rsidR="00C20BB2">
        <w:rPr>
          <w:sz w:val="26"/>
          <w:szCs w:val="26"/>
          <w:u w:val="single"/>
        </w:rPr>
        <w:t>24</w:t>
      </w:r>
      <w:r w:rsidR="009A4020" w:rsidRPr="0017047C">
        <w:rPr>
          <w:sz w:val="26"/>
          <w:szCs w:val="26"/>
          <w:u w:val="single"/>
        </w:rPr>
        <w:t>.</w:t>
      </w:r>
      <w:r w:rsidR="00EC4A90">
        <w:rPr>
          <w:sz w:val="26"/>
          <w:szCs w:val="26"/>
          <w:u w:val="single"/>
        </w:rPr>
        <w:t>12</w:t>
      </w:r>
      <w:r w:rsidR="009A4020" w:rsidRPr="0017047C">
        <w:rPr>
          <w:sz w:val="26"/>
          <w:szCs w:val="26"/>
          <w:u w:val="single"/>
        </w:rPr>
        <w:t>.20</w:t>
      </w:r>
      <w:r w:rsidR="00667F7E" w:rsidRPr="0017047C">
        <w:rPr>
          <w:sz w:val="26"/>
          <w:szCs w:val="26"/>
          <w:u w:val="single"/>
        </w:rPr>
        <w:t>2</w:t>
      </w:r>
      <w:r w:rsidR="00EB1510" w:rsidRPr="0017047C">
        <w:rPr>
          <w:sz w:val="26"/>
          <w:szCs w:val="26"/>
          <w:u w:val="single"/>
        </w:rPr>
        <w:t>1</w:t>
      </w:r>
      <w:r w:rsidR="00AD4EE8" w:rsidRPr="0017047C">
        <w:rPr>
          <w:sz w:val="26"/>
          <w:szCs w:val="26"/>
          <w:u w:val="single"/>
        </w:rPr>
        <w:t xml:space="preserve"> </w:t>
      </w:r>
      <w:r w:rsidR="009A4020" w:rsidRPr="0017047C">
        <w:rPr>
          <w:sz w:val="26"/>
          <w:szCs w:val="26"/>
          <w:u w:val="single"/>
        </w:rPr>
        <w:t>г</w:t>
      </w:r>
      <w:r w:rsidR="00AD4EE8" w:rsidRPr="0017047C">
        <w:rPr>
          <w:sz w:val="26"/>
          <w:szCs w:val="26"/>
          <w:u w:val="single"/>
        </w:rPr>
        <w:t>ода</w:t>
      </w:r>
    </w:p>
    <w:p w:rsidR="00B820D5" w:rsidRPr="0017047C" w:rsidRDefault="00B820D5" w:rsidP="00AA141A">
      <w:pPr>
        <w:tabs>
          <w:tab w:val="num" w:pos="786"/>
        </w:tabs>
        <w:ind w:firstLine="720"/>
        <w:jc w:val="both"/>
        <w:rPr>
          <w:b/>
          <w:sz w:val="26"/>
          <w:szCs w:val="26"/>
          <w:highlight w:val="yellow"/>
        </w:rPr>
      </w:pPr>
    </w:p>
    <w:p w:rsidR="000F4CAA" w:rsidRPr="0017047C" w:rsidRDefault="000F4CAA" w:rsidP="000F4CAA">
      <w:pPr>
        <w:tabs>
          <w:tab w:val="num" w:pos="786"/>
        </w:tabs>
        <w:ind w:firstLine="720"/>
        <w:jc w:val="both"/>
        <w:rPr>
          <w:b/>
          <w:sz w:val="26"/>
          <w:szCs w:val="26"/>
        </w:rPr>
      </w:pPr>
      <w:r w:rsidRPr="0017047C">
        <w:rPr>
          <w:b/>
          <w:sz w:val="26"/>
          <w:szCs w:val="26"/>
        </w:rPr>
        <w:t>1.</w:t>
      </w:r>
      <w:r w:rsidRPr="0017047C">
        <w:rPr>
          <w:sz w:val="26"/>
          <w:szCs w:val="26"/>
        </w:rPr>
        <w:t xml:space="preserve"> </w:t>
      </w:r>
      <w:r w:rsidRPr="0017047C">
        <w:rPr>
          <w:b/>
          <w:sz w:val="26"/>
          <w:szCs w:val="26"/>
        </w:rPr>
        <w:t>Доходы бюджета</w:t>
      </w:r>
      <w:r w:rsidRPr="0017047C">
        <w:rPr>
          <w:sz w:val="26"/>
          <w:szCs w:val="26"/>
        </w:rPr>
        <w:t xml:space="preserve"> на 2021 год и плановый период 2022 и 2023 годов </w:t>
      </w:r>
      <w:r w:rsidRPr="0017047C">
        <w:rPr>
          <w:b/>
          <w:sz w:val="26"/>
          <w:szCs w:val="26"/>
        </w:rPr>
        <w:t>изменены</w:t>
      </w:r>
      <w:r w:rsidRPr="0017047C">
        <w:rPr>
          <w:bCs/>
          <w:sz w:val="26"/>
          <w:szCs w:val="26"/>
        </w:rPr>
        <w:t>:</w:t>
      </w:r>
    </w:p>
    <w:p w:rsidR="000F4CAA" w:rsidRPr="0017047C" w:rsidRDefault="000F4CAA" w:rsidP="000F4CAA">
      <w:pPr>
        <w:tabs>
          <w:tab w:val="num" w:pos="786"/>
        </w:tabs>
        <w:ind w:firstLine="720"/>
        <w:jc w:val="both"/>
        <w:rPr>
          <w:sz w:val="26"/>
          <w:szCs w:val="26"/>
        </w:rPr>
      </w:pPr>
      <w:r w:rsidRPr="0017047C">
        <w:rPr>
          <w:sz w:val="26"/>
          <w:szCs w:val="26"/>
        </w:rPr>
        <w:t xml:space="preserve">на 2021 год </w:t>
      </w:r>
      <w:r w:rsidRPr="0017047C">
        <w:rPr>
          <w:b/>
          <w:sz w:val="26"/>
          <w:szCs w:val="26"/>
        </w:rPr>
        <w:t>у</w:t>
      </w:r>
      <w:r w:rsidR="001F464E">
        <w:rPr>
          <w:b/>
          <w:sz w:val="26"/>
          <w:szCs w:val="26"/>
        </w:rPr>
        <w:t>величены</w:t>
      </w:r>
      <w:bookmarkStart w:id="0" w:name="_GoBack"/>
      <w:bookmarkEnd w:id="0"/>
      <w:r w:rsidRPr="0017047C">
        <w:rPr>
          <w:b/>
          <w:sz w:val="26"/>
          <w:szCs w:val="26"/>
        </w:rPr>
        <w:t xml:space="preserve"> </w:t>
      </w:r>
      <w:r w:rsidRPr="0017047C">
        <w:rPr>
          <w:bCs/>
          <w:sz w:val="26"/>
          <w:szCs w:val="26"/>
        </w:rPr>
        <w:t>на общую сумму</w:t>
      </w:r>
      <w:r w:rsidRPr="0017047C">
        <w:rPr>
          <w:b/>
          <w:sz w:val="26"/>
          <w:szCs w:val="26"/>
        </w:rPr>
        <w:t xml:space="preserve"> </w:t>
      </w:r>
      <w:r w:rsidR="00060C1E">
        <w:rPr>
          <w:b/>
          <w:sz w:val="26"/>
          <w:szCs w:val="26"/>
        </w:rPr>
        <w:t>36 812,23</w:t>
      </w:r>
      <w:r w:rsidR="00431AA1">
        <w:rPr>
          <w:b/>
          <w:sz w:val="26"/>
          <w:szCs w:val="26"/>
        </w:rPr>
        <w:t xml:space="preserve"> </w:t>
      </w:r>
      <w:r w:rsidRPr="0017047C">
        <w:rPr>
          <w:b/>
          <w:sz w:val="26"/>
          <w:szCs w:val="26"/>
        </w:rPr>
        <w:t>тыс. рублей,</w:t>
      </w:r>
      <w:r w:rsidRPr="0017047C">
        <w:rPr>
          <w:sz w:val="26"/>
          <w:szCs w:val="26"/>
        </w:rPr>
        <w:t xml:space="preserve"> в том числе за счёт:</w:t>
      </w:r>
    </w:p>
    <w:p w:rsidR="000F4CAA" w:rsidRPr="0017047C" w:rsidRDefault="000F4CAA" w:rsidP="000F4CAA">
      <w:pPr>
        <w:tabs>
          <w:tab w:val="num" w:pos="786"/>
        </w:tabs>
        <w:ind w:firstLine="788"/>
        <w:jc w:val="both"/>
        <w:rPr>
          <w:sz w:val="26"/>
          <w:szCs w:val="26"/>
        </w:rPr>
      </w:pPr>
      <w:r w:rsidRPr="0017047C">
        <w:rPr>
          <w:b/>
          <w:sz w:val="26"/>
          <w:szCs w:val="26"/>
          <w:u w:val="single"/>
        </w:rPr>
        <w:t xml:space="preserve">1.1. </w:t>
      </w:r>
      <w:r w:rsidR="009F5883" w:rsidRPr="0017047C">
        <w:rPr>
          <w:b/>
          <w:sz w:val="26"/>
          <w:szCs w:val="26"/>
          <w:u w:val="single"/>
        </w:rPr>
        <w:t>Налоговых и неналоговых доходов</w:t>
      </w:r>
      <w:r w:rsidRPr="0017047C">
        <w:rPr>
          <w:bCs/>
          <w:sz w:val="26"/>
          <w:szCs w:val="26"/>
        </w:rPr>
        <w:t xml:space="preserve"> </w:t>
      </w:r>
      <w:r w:rsidR="00E11E71">
        <w:rPr>
          <w:bCs/>
          <w:sz w:val="26"/>
          <w:szCs w:val="26"/>
        </w:rPr>
        <w:t>с учетом ф</w:t>
      </w:r>
      <w:r w:rsidR="00E11E71" w:rsidRPr="00E11E71">
        <w:rPr>
          <w:bCs/>
          <w:sz w:val="26"/>
          <w:szCs w:val="26"/>
        </w:rPr>
        <w:t>актическ</w:t>
      </w:r>
      <w:r w:rsidR="00E11E71">
        <w:rPr>
          <w:bCs/>
          <w:sz w:val="26"/>
          <w:szCs w:val="26"/>
        </w:rPr>
        <w:t xml:space="preserve">ого </w:t>
      </w:r>
      <w:r w:rsidR="00E11E71" w:rsidRPr="00E11E71">
        <w:rPr>
          <w:bCs/>
          <w:sz w:val="26"/>
          <w:szCs w:val="26"/>
        </w:rPr>
        <w:t>исполнени</w:t>
      </w:r>
      <w:r w:rsidR="00E11E71">
        <w:rPr>
          <w:bCs/>
          <w:sz w:val="26"/>
          <w:szCs w:val="26"/>
        </w:rPr>
        <w:t>я</w:t>
      </w:r>
      <w:r w:rsidR="00E11E71" w:rsidRPr="00E11E71">
        <w:rPr>
          <w:bCs/>
          <w:sz w:val="26"/>
          <w:szCs w:val="26"/>
        </w:rPr>
        <w:t xml:space="preserve"> бюджета </w:t>
      </w:r>
      <w:r w:rsidR="00E11E71">
        <w:rPr>
          <w:bCs/>
          <w:sz w:val="26"/>
          <w:szCs w:val="26"/>
        </w:rPr>
        <w:t xml:space="preserve">городского округа </w:t>
      </w:r>
      <w:r w:rsidRPr="00014E91">
        <w:rPr>
          <w:bCs/>
          <w:sz w:val="26"/>
          <w:szCs w:val="26"/>
        </w:rPr>
        <w:t xml:space="preserve">на </w:t>
      </w:r>
      <w:r w:rsidR="00014E91" w:rsidRPr="00014E91">
        <w:rPr>
          <w:bCs/>
          <w:sz w:val="26"/>
          <w:szCs w:val="26"/>
        </w:rPr>
        <w:t>увеличены</w:t>
      </w:r>
      <w:r w:rsidR="008606E0" w:rsidRPr="00014E91">
        <w:rPr>
          <w:bCs/>
          <w:sz w:val="26"/>
          <w:szCs w:val="26"/>
        </w:rPr>
        <w:t xml:space="preserve"> </w:t>
      </w:r>
      <w:r w:rsidRPr="00014E91">
        <w:rPr>
          <w:bCs/>
          <w:sz w:val="26"/>
          <w:szCs w:val="26"/>
        </w:rPr>
        <w:t xml:space="preserve">сумму </w:t>
      </w:r>
      <w:r w:rsidR="006F5AE0">
        <w:rPr>
          <w:bCs/>
          <w:sz w:val="26"/>
          <w:szCs w:val="26"/>
        </w:rPr>
        <w:t>48 244,13</w:t>
      </w:r>
      <w:r w:rsidR="00431AA1">
        <w:rPr>
          <w:bCs/>
          <w:sz w:val="26"/>
          <w:szCs w:val="26"/>
        </w:rPr>
        <w:t xml:space="preserve"> </w:t>
      </w:r>
      <w:r w:rsidRPr="0017047C">
        <w:rPr>
          <w:bCs/>
          <w:sz w:val="26"/>
          <w:szCs w:val="26"/>
        </w:rPr>
        <w:t xml:space="preserve">тыс. рублей: </w:t>
      </w:r>
    </w:p>
    <w:p w:rsidR="00C20BB2" w:rsidRPr="00371A31" w:rsidRDefault="00E11E71" w:rsidP="00E11E71">
      <w:pPr>
        <w:tabs>
          <w:tab w:val="num" w:pos="786"/>
        </w:tabs>
        <w:ind w:firstLine="788"/>
        <w:jc w:val="both"/>
        <w:rPr>
          <w:sz w:val="26"/>
          <w:szCs w:val="26"/>
        </w:rPr>
      </w:pPr>
      <w:bookmarkStart w:id="1" w:name="_Hlk27420645"/>
      <w:r w:rsidRPr="00371A31">
        <w:rPr>
          <w:sz w:val="26"/>
          <w:szCs w:val="26"/>
        </w:rPr>
        <w:t xml:space="preserve">- </w:t>
      </w:r>
      <w:r w:rsidR="00C20BB2" w:rsidRPr="00371A31">
        <w:rPr>
          <w:sz w:val="26"/>
          <w:szCs w:val="26"/>
        </w:rPr>
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</w:r>
      <w:r w:rsidR="00C20BB2" w:rsidRPr="00371A31">
        <w:rPr>
          <w:i/>
          <w:iCs/>
          <w:color w:val="0070C0"/>
          <w:sz w:val="26"/>
          <w:szCs w:val="26"/>
        </w:rPr>
        <w:t>увеличен</w:t>
      </w:r>
      <w:r w:rsidR="00C20BB2" w:rsidRPr="00371A31">
        <w:rPr>
          <w:sz w:val="26"/>
          <w:szCs w:val="26"/>
        </w:rPr>
        <w:t xml:space="preserve"> на сумму 17 085,19 тыс. руб.;</w:t>
      </w:r>
    </w:p>
    <w:p w:rsidR="00C20BB2" w:rsidRPr="00371A31" w:rsidRDefault="00C20BB2" w:rsidP="00E11E71">
      <w:pPr>
        <w:tabs>
          <w:tab w:val="num" w:pos="786"/>
        </w:tabs>
        <w:ind w:firstLine="788"/>
        <w:jc w:val="both"/>
        <w:rPr>
          <w:sz w:val="26"/>
          <w:szCs w:val="26"/>
        </w:rPr>
      </w:pPr>
      <w:r w:rsidRPr="00371A31">
        <w:rPr>
          <w:sz w:val="26"/>
          <w:szCs w:val="26"/>
        </w:rPr>
        <w:t xml:space="preserve">-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</w:r>
      <w:r w:rsidRPr="00371A31">
        <w:rPr>
          <w:i/>
          <w:iCs/>
          <w:color w:val="0070C0"/>
          <w:sz w:val="26"/>
          <w:szCs w:val="26"/>
        </w:rPr>
        <w:t>увеличен</w:t>
      </w:r>
      <w:r w:rsidRPr="00371A31">
        <w:rPr>
          <w:sz w:val="26"/>
          <w:szCs w:val="26"/>
        </w:rPr>
        <w:t xml:space="preserve"> на 83,51 тыс. руб.;</w:t>
      </w:r>
    </w:p>
    <w:p w:rsidR="00C20BB2" w:rsidRPr="00371A31" w:rsidRDefault="00C20BB2" w:rsidP="00E11E71">
      <w:pPr>
        <w:tabs>
          <w:tab w:val="num" w:pos="786"/>
        </w:tabs>
        <w:ind w:firstLine="788"/>
        <w:jc w:val="both"/>
        <w:rPr>
          <w:sz w:val="26"/>
          <w:szCs w:val="26"/>
        </w:rPr>
      </w:pPr>
      <w:r w:rsidRPr="00371A31">
        <w:rPr>
          <w:sz w:val="26"/>
          <w:szCs w:val="26"/>
        </w:rPr>
        <w:t xml:space="preserve">- 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</w:t>
      </w:r>
      <w:r w:rsidRPr="00371A31">
        <w:rPr>
          <w:i/>
          <w:iCs/>
          <w:color w:val="0070C0"/>
          <w:sz w:val="26"/>
          <w:szCs w:val="26"/>
        </w:rPr>
        <w:t>увеличен</w:t>
      </w:r>
      <w:r w:rsidRPr="00371A31">
        <w:rPr>
          <w:sz w:val="26"/>
          <w:szCs w:val="26"/>
        </w:rPr>
        <w:t xml:space="preserve"> на сумму </w:t>
      </w:r>
      <w:r w:rsidR="00CC447D" w:rsidRPr="00371A31">
        <w:rPr>
          <w:sz w:val="26"/>
          <w:szCs w:val="26"/>
        </w:rPr>
        <w:t>10 530,50 тыс. руб.</w:t>
      </w:r>
    </w:p>
    <w:p w:rsidR="008833DB" w:rsidRPr="00371A31" w:rsidRDefault="00C20BB2" w:rsidP="00E11E71">
      <w:pPr>
        <w:tabs>
          <w:tab w:val="num" w:pos="786"/>
        </w:tabs>
        <w:ind w:firstLine="788"/>
        <w:jc w:val="both"/>
        <w:rPr>
          <w:sz w:val="26"/>
          <w:szCs w:val="26"/>
        </w:rPr>
      </w:pPr>
      <w:r w:rsidRPr="00371A31">
        <w:rPr>
          <w:sz w:val="26"/>
          <w:szCs w:val="26"/>
        </w:rPr>
        <w:t xml:space="preserve">- </w:t>
      </w:r>
      <w:r w:rsidR="008833DB" w:rsidRPr="00371A31">
        <w:rPr>
          <w:sz w:val="26"/>
          <w:szCs w:val="26"/>
        </w:rPr>
        <w:t xml:space="preserve">Налог, взимаемый с налогоплательщиков, выбравших в качестве объекта налогообложения доходы </w:t>
      </w:r>
      <w:r w:rsidR="008833DB" w:rsidRPr="00371A31">
        <w:rPr>
          <w:i/>
          <w:iCs/>
          <w:color w:val="0070C0"/>
          <w:sz w:val="26"/>
          <w:szCs w:val="26"/>
        </w:rPr>
        <w:t>увеличен</w:t>
      </w:r>
      <w:r w:rsidR="008833DB" w:rsidRPr="00371A31">
        <w:rPr>
          <w:sz w:val="26"/>
          <w:szCs w:val="26"/>
        </w:rPr>
        <w:t xml:space="preserve"> на 7 600,00 тыс. руб.;</w:t>
      </w:r>
    </w:p>
    <w:p w:rsidR="008833DB" w:rsidRPr="00371A31" w:rsidRDefault="008833DB" w:rsidP="00E11E71">
      <w:pPr>
        <w:tabs>
          <w:tab w:val="num" w:pos="786"/>
        </w:tabs>
        <w:ind w:firstLine="788"/>
        <w:jc w:val="both"/>
        <w:rPr>
          <w:sz w:val="26"/>
          <w:szCs w:val="26"/>
        </w:rPr>
      </w:pPr>
      <w:r w:rsidRPr="00371A31">
        <w:rPr>
          <w:sz w:val="26"/>
          <w:szCs w:val="26"/>
        </w:rPr>
        <w:t xml:space="preserve">- Налог, взимаемый с налогоплательщиков, выбравших в качестве объекта налогообложения доходы, уменьшенные на величину расходов </w:t>
      </w:r>
      <w:r w:rsidRPr="00371A31">
        <w:rPr>
          <w:i/>
          <w:iCs/>
          <w:color w:val="0070C0"/>
          <w:sz w:val="26"/>
          <w:szCs w:val="26"/>
        </w:rPr>
        <w:t xml:space="preserve">увеличен </w:t>
      </w:r>
      <w:r w:rsidRPr="00371A31">
        <w:rPr>
          <w:sz w:val="26"/>
          <w:szCs w:val="26"/>
        </w:rPr>
        <w:t>на 3 900,0 тыс. руб.;</w:t>
      </w:r>
    </w:p>
    <w:p w:rsidR="008833DB" w:rsidRPr="00371A31" w:rsidRDefault="008833DB" w:rsidP="00E11E71">
      <w:pPr>
        <w:tabs>
          <w:tab w:val="num" w:pos="786"/>
        </w:tabs>
        <w:ind w:firstLine="788"/>
        <w:jc w:val="both"/>
        <w:rPr>
          <w:sz w:val="26"/>
          <w:szCs w:val="26"/>
        </w:rPr>
      </w:pPr>
      <w:r w:rsidRPr="00371A31">
        <w:rPr>
          <w:sz w:val="26"/>
          <w:szCs w:val="26"/>
        </w:rPr>
        <w:t xml:space="preserve">- Единый налог на вмененный доход для отдельных видов деятельности </w:t>
      </w:r>
      <w:r w:rsidRPr="00371A31">
        <w:rPr>
          <w:i/>
          <w:iCs/>
          <w:color w:val="0070C0"/>
          <w:sz w:val="26"/>
          <w:szCs w:val="26"/>
        </w:rPr>
        <w:t>увеличен</w:t>
      </w:r>
      <w:r w:rsidRPr="00371A31">
        <w:rPr>
          <w:sz w:val="26"/>
          <w:szCs w:val="26"/>
        </w:rPr>
        <w:t xml:space="preserve"> на сумму 163,00 тыс. руб.;</w:t>
      </w:r>
    </w:p>
    <w:p w:rsidR="008833DB" w:rsidRPr="00371A31" w:rsidRDefault="008833DB" w:rsidP="00E11E71">
      <w:pPr>
        <w:tabs>
          <w:tab w:val="num" w:pos="786"/>
        </w:tabs>
        <w:ind w:firstLine="788"/>
        <w:jc w:val="both"/>
        <w:rPr>
          <w:sz w:val="26"/>
          <w:szCs w:val="26"/>
        </w:rPr>
      </w:pPr>
      <w:r w:rsidRPr="00371A31">
        <w:rPr>
          <w:sz w:val="26"/>
          <w:szCs w:val="26"/>
        </w:rPr>
        <w:t xml:space="preserve">- Единый сельскохозяйственный налог </w:t>
      </w:r>
      <w:r w:rsidRPr="00371A31">
        <w:rPr>
          <w:i/>
          <w:iCs/>
          <w:color w:val="FF0000"/>
          <w:sz w:val="26"/>
          <w:szCs w:val="26"/>
        </w:rPr>
        <w:t>уменьшен</w:t>
      </w:r>
      <w:r w:rsidRPr="00371A31">
        <w:rPr>
          <w:sz w:val="26"/>
          <w:szCs w:val="26"/>
        </w:rPr>
        <w:t xml:space="preserve"> на сумму 311,75 тыс. руб.;</w:t>
      </w:r>
    </w:p>
    <w:p w:rsidR="008833DB" w:rsidRPr="00371A31" w:rsidRDefault="008833DB" w:rsidP="00E11E71">
      <w:pPr>
        <w:tabs>
          <w:tab w:val="num" w:pos="786"/>
        </w:tabs>
        <w:ind w:firstLine="788"/>
        <w:jc w:val="both"/>
        <w:rPr>
          <w:sz w:val="26"/>
          <w:szCs w:val="26"/>
        </w:rPr>
      </w:pPr>
      <w:r w:rsidRPr="00371A31">
        <w:rPr>
          <w:sz w:val="26"/>
          <w:szCs w:val="26"/>
        </w:rPr>
        <w:t xml:space="preserve">- Налог, взимаемый в связи с применением патентной системы налогообложения, зачисляемый в бюджеты городских округов </w:t>
      </w:r>
      <w:r w:rsidRPr="00371A31">
        <w:rPr>
          <w:i/>
          <w:iCs/>
          <w:color w:val="0070C0"/>
          <w:sz w:val="26"/>
          <w:szCs w:val="26"/>
        </w:rPr>
        <w:t xml:space="preserve">увеличен </w:t>
      </w:r>
      <w:r w:rsidRPr="00371A31">
        <w:rPr>
          <w:sz w:val="26"/>
          <w:szCs w:val="26"/>
        </w:rPr>
        <w:t>на сумму 1 000,00 тыс. руб.;</w:t>
      </w:r>
    </w:p>
    <w:p w:rsidR="008833DB" w:rsidRPr="00371A31" w:rsidRDefault="008833DB" w:rsidP="00E11E71">
      <w:pPr>
        <w:tabs>
          <w:tab w:val="num" w:pos="786"/>
        </w:tabs>
        <w:ind w:firstLine="788"/>
        <w:jc w:val="both"/>
        <w:rPr>
          <w:sz w:val="26"/>
          <w:szCs w:val="26"/>
        </w:rPr>
      </w:pPr>
      <w:r w:rsidRPr="00371A31">
        <w:rPr>
          <w:sz w:val="26"/>
          <w:szCs w:val="26"/>
        </w:rPr>
        <w:t xml:space="preserve">- Налог на имущество физических лиц, взимаемый по ставкам, применяемым к объектам налогообложения, расположенным в границах городских округов </w:t>
      </w:r>
      <w:r w:rsidRPr="00371A31">
        <w:rPr>
          <w:i/>
          <w:iCs/>
          <w:color w:val="FF0000"/>
          <w:sz w:val="26"/>
          <w:szCs w:val="26"/>
        </w:rPr>
        <w:t>уменьшен</w:t>
      </w:r>
      <w:r w:rsidRPr="00371A31">
        <w:rPr>
          <w:sz w:val="26"/>
          <w:szCs w:val="26"/>
        </w:rPr>
        <w:t xml:space="preserve"> на сумму 300,48 тыс. руб.;</w:t>
      </w:r>
    </w:p>
    <w:p w:rsidR="008833DB" w:rsidRPr="00371A31" w:rsidRDefault="008833DB" w:rsidP="00E11E71">
      <w:pPr>
        <w:tabs>
          <w:tab w:val="num" w:pos="786"/>
        </w:tabs>
        <w:ind w:firstLine="788"/>
        <w:jc w:val="both"/>
        <w:rPr>
          <w:sz w:val="26"/>
          <w:szCs w:val="26"/>
        </w:rPr>
      </w:pPr>
      <w:r w:rsidRPr="00371A31">
        <w:rPr>
          <w:sz w:val="26"/>
          <w:szCs w:val="26"/>
        </w:rPr>
        <w:t xml:space="preserve">- Земельный налог с организаций, обладающих земельным участком, расположенным в границах городских округов </w:t>
      </w:r>
      <w:r w:rsidRPr="00371A31">
        <w:rPr>
          <w:i/>
          <w:iCs/>
          <w:color w:val="FF0000"/>
          <w:sz w:val="26"/>
          <w:szCs w:val="26"/>
        </w:rPr>
        <w:t>уменьшен</w:t>
      </w:r>
      <w:r w:rsidRPr="00371A31">
        <w:rPr>
          <w:sz w:val="26"/>
          <w:szCs w:val="26"/>
        </w:rPr>
        <w:t xml:space="preserve"> на сумму 2 000,0 тыс. руб.;</w:t>
      </w:r>
    </w:p>
    <w:p w:rsidR="008833DB" w:rsidRPr="00371A31" w:rsidRDefault="008833DB" w:rsidP="00E11E71">
      <w:pPr>
        <w:tabs>
          <w:tab w:val="num" w:pos="786"/>
        </w:tabs>
        <w:ind w:firstLine="788"/>
        <w:jc w:val="both"/>
        <w:rPr>
          <w:sz w:val="26"/>
          <w:szCs w:val="26"/>
        </w:rPr>
      </w:pPr>
      <w:r w:rsidRPr="00371A31">
        <w:rPr>
          <w:sz w:val="26"/>
          <w:szCs w:val="26"/>
        </w:rPr>
        <w:t xml:space="preserve">- 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</w:r>
      <w:r w:rsidRPr="006F5AE0">
        <w:rPr>
          <w:i/>
          <w:iCs/>
          <w:color w:val="FF0000"/>
          <w:sz w:val="26"/>
          <w:szCs w:val="26"/>
        </w:rPr>
        <w:t>уменьшена</w:t>
      </w:r>
      <w:r w:rsidRPr="00371A31">
        <w:rPr>
          <w:sz w:val="26"/>
          <w:szCs w:val="26"/>
        </w:rPr>
        <w:t xml:space="preserve"> на сумму 510,0 тыс. руб.;</w:t>
      </w:r>
    </w:p>
    <w:p w:rsidR="000F4CAA" w:rsidRPr="00371A31" w:rsidRDefault="008833DB" w:rsidP="00E11E71">
      <w:pPr>
        <w:tabs>
          <w:tab w:val="num" w:pos="786"/>
        </w:tabs>
        <w:ind w:firstLine="788"/>
        <w:jc w:val="both"/>
        <w:rPr>
          <w:sz w:val="26"/>
          <w:szCs w:val="26"/>
        </w:rPr>
      </w:pPr>
      <w:r w:rsidRPr="00371A31">
        <w:rPr>
          <w:sz w:val="26"/>
          <w:szCs w:val="26"/>
        </w:rPr>
        <w:t xml:space="preserve">- </w:t>
      </w:r>
      <w:r w:rsidR="009F5883" w:rsidRPr="00371A31">
        <w:rPr>
          <w:sz w:val="26"/>
          <w:szCs w:val="26"/>
        </w:rPr>
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</w:r>
      <w:r w:rsidR="00014E91" w:rsidRPr="00371A31">
        <w:rPr>
          <w:i/>
          <w:color w:val="0070C0"/>
          <w:sz w:val="26"/>
          <w:szCs w:val="26"/>
        </w:rPr>
        <w:t>увеличены</w:t>
      </w:r>
      <w:r w:rsidR="000F4CAA" w:rsidRPr="00371A31">
        <w:rPr>
          <w:sz w:val="26"/>
          <w:szCs w:val="26"/>
        </w:rPr>
        <w:t xml:space="preserve"> на сумму </w:t>
      </w:r>
      <w:r w:rsidRPr="00371A31">
        <w:rPr>
          <w:sz w:val="26"/>
          <w:szCs w:val="26"/>
        </w:rPr>
        <w:t>7 917,41</w:t>
      </w:r>
      <w:r w:rsidR="000F4CAA" w:rsidRPr="00371A31">
        <w:rPr>
          <w:sz w:val="26"/>
          <w:szCs w:val="26"/>
        </w:rPr>
        <w:t>тыс. руб.</w:t>
      </w:r>
      <w:r w:rsidR="00D128C8" w:rsidRPr="00371A31">
        <w:rPr>
          <w:sz w:val="26"/>
          <w:szCs w:val="26"/>
        </w:rPr>
        <w:t>;</w:t>
      </w:r>
    </w:p>
    <w:p w:rsidR="008833DB" w:rsidRPr="00371A31" w:rsidRDefault="008833DB" w:rsidP="00E11E71">
      <w:pPr>
        <w:tabs>
          <w:tab w:val="num" w:pos="786"/>
        </w:tabs>
        <w:ind w:firstLine="788"/>
        <w:jc w:val="both"/>
        <w:rPr>
          <w:sz w:val="26"/>
          <w:szCs w:val="26"/>
        </w:rPr>
      </w:pPr>
      <w:r w:rsidRPr="00371A31">
        <w:rPr>
          <w:sz w:val="26"/>
          <w:szCs w:val="26"/>
        </w:rPr>
        <w:t xml:space="preserve">- Доходы от сдачи в аренду имущества, составляющего казну городских округов (за исключением земельных участков) </w:t>
      </w:r>
      <w:r w:rsidRPr="00371A31">
        <w:rPr>
          <w:i/>
          <w:iCs/>
          <w:color w:val="0070C0"/>
          <w:sz w:val="26"/>
          <w:szCs w:val="26"/>
        </w:rPr>
        <w:t>увеличены</w:t>
      </w:r>
      <w:r w:rsidRPr="00371A31">
        <w:rPr>
          <w:sz w:val="26"/>
          <w:szCs w:val="26"/>
        </w:rPr>
        <w:t xml:space="preserve"> на сумму 700,00 тыс. руб.;</w:t>
      </w:r>
    </w:p>
    <w:p w:rsidR="008833DB" w:rsidRPr="00371A31" w:rsidRDefault="008833DB" w:rsidP="00E11E71">
      <w:pPr>
        <w:tabs>
          <w:tab w:val="num" w:pos="786"/>
        </w:tabs>
        <w:ind w:firstLine="788"/>
        <w:jc w:val="both"/>
        <w:rPr>
          <w:sz w:val="26"/>
          <w:szCs w:val="26"/>
        </w:rPr>
      </w:pPr>
      <w:r w:rsidRPr="00371A31">
        <w:rPr>
          <w:sz w:val="26"/>
          <w:szCs w:val="26"/>
        </w:rPr>
        <w:t xml:space="preserve">- </w:t>
      </w:r>
      <w:r w:rsidR="00BF6925" w:rsidRPr="00371A31">
        <w:rPr>
          <w:sz w:val="26"/>
          <w:szCs w:val="26"/>
        </w:rPr>
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</w:r>
      <w:r w:rsidR="00A560B9" w:rsidRPr="00371A31">
        <w:rPr>
          <w:i/>
          <w:iCs/>
          <w:color w:val="0070C0"/>
          <w:sz w:val="26"/>
          <w:szCs w:val="26"/>
        </w:rPr>
        <w:t>увеличены</w:t>
      </w:r>
      <w:r w:rsidR="00A560B9" w:rsidRPr="00371A31">
        <w:rPr>
          <w:sz w:val="26"/>
          <w:szCs w:val="26"/>
        </w:rPr>
        <w:t xml:space="preserve"> на сумму 12,0 тыс. руб.;</w:t>
      </w:r>
    </w:p>
    <w:p w:rsidR="00C20BB2" w:rsidRPr="00371A31" w:rsidRDefault="00C20BB2" w:rsidP="00E11E71">
      <w:pPr>
        <w:tabs>
          <w:tab w:val="num" w:pos="786"/>
        </w:tabs>
        <w:ind w:firstLine="788"/>
        <w:jc w:val="both"/>
        <w:rPr>
          <w:sz w:val="26"/>
          <w:szCs w:val="26"/>
        </w:rPr>
      </w:pPr>
      <w:r w:rsidRPr="00371A31">
        <w:rPr>
          <w:sz w:val="26"/>
          <w:szCs w:val="26"/>
        </w:rPr>
        <w:t xml:space="preserve">- </w:t>
      </w:r>
      <w:r w:rsidR="00A560B9" w:rsidRPr="00371A31">
        <w:rPr>
          <w:sz w:val="26"/>
          <w:szCs w:val="26"/>
        </w:rPr>
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</w:t>
      </w:r>
      <w:r w:rsidR="00A560B9" w:rsidRPr="00371A31">
        <w:rPr>
          <w:sz w:val="26"/>
          <w:szCs w:val="26"/>
        </w:rPr>
        <w:lastRenderedPageBreak/>
        <w:t xml:space="preserve">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</w:t>
      </w:r>
      <w:r w:rsidR="00A560B9" w:rsidRPr="006F5AE0">
        <w:rPr>
          <w:i/>
          <w:iCs/>
          <w:color w:val="FF0000"/>
          <w:sz w:val="26"/>
          <w:szCs w:val="26"/>
        </w:rPr>
        <w:t>уменьшена</w:t>
      </w:r>
      <w:r w:rsidR="00A560B9" w:rsidRPr="00371A31">
        <w:rPr>
          <w:sz w:val="26"/>
          <w:szCs w:val="26"/>
        </w:rPr>
        <w:t xml:space="preserve"> на сумму 31,33 тыс. руб.;</w:t>
      </w:r>
    </w:p>
    <w:p w:rsidR="00A560B9" w:rsidRPr="00371A31" w:rsidRDefault="00A560B9" w:rsidP="00E11E71">
      <w:pPr>
        <w:tabs>
          <w:tab w:val="num" w:pos="786"/>
        </w:tabs>
        <w:ind w:firstLine="788"/>
        <w:jc w:val="both"/>
        <w:rPr>
          <w:sz w:val="26"/>
          <w:szCs w:val="26"/>
        </w:rPr>
      </w:pPr>
      <w:r w:rsidRPr="00371A31">
        <w:rPr>
          <w:sz w:val="26"/>
          <w:szCs w:val="26"/>
        </w:rPr>
        <w:t xml:space="preserve">- Плата за негативное воздействие на окружающую среду </w:t>
      </w:r>
      <w:r w:rsidRPr="00371A31">
        <w:rPr>
          <w:i/>
          <w:iCs/>
          <w:color w:val="0070C0"/>
          <w:sz w:val="26"/>
          <w:szCs w:val="26"/>
        </w:rPr>
        <w:t>увеличена</w:t>
      </w:r>
      <w:r w:rsidRPr="00371A31">
        <w:rPr>
          <w:sz w:val="26"/>
          <w:szCs w:val="26"/>
        </w:rPr>
        <w:t xml:space="preserve"> на сумму 650,03 тыс. руб.;</w:t>
      </w:r>
    </w:p>
    <w:p w:rsidR="00A560B9" w:rsidRPr="00371A31" w:rsidRDefault="00A560B9" w:rsidP="00E11E71">
      <w:pPr>
        <w:tabs>
          <w:tab w:val="num" w:pos="786"/>
        </w:tabs>
        <w:ind w:firstLine="788"/>
        <w:jc w:val="both"/>
        <w:rPr>
          <w:sz w:val="26"/>
          <w:szCs w:val="26"/>
        </w:rPr>
      </w:pPr>
      <w:r w:rsidRPr="00371A31">
        <w:rPr>
          <w:sz w:val="26"/>
          <w:szCs w:val="26"/>
        </w:rPr>
        <w:t xml:space="preserve">- Прочие доходы от компенсации затрат бюджетов городских округов </w:t>
      </w:r>
      <w:r w:rsidRPr="00371A31">
        <w:rPr>
          <w:i/>
          <w:iCs/>
          <w:color w:val="0070C0"/>
          <w:sz w:val="26"/>
          <w:szCs w:val="26"/>
        </w:rPr>
        <w:t>увеличены</w:t>
      </w:r>
      <w:r w:rsidRPr="00371A31">
        <w:rPr>
          <w:sz w:val="26"/>
          <w:szCs w:val="26"/>
        </w:rPr>
        <w:t xml:space="preserve"> на сумму 132,51 тыс. руб.;</w:t>
      </w:r>
    </w:p>
    <w:p w:rsidR="00A560B9" w:rsidRPr="00371A31" w:rsidRDefault="00A560B9" w:rsidP="00E11E71">
      <w:pPr>
        <w:tabs>
          <w:tab w:val="num" w:pos="786"/>
        </w:tabs>
        <w:ind w:firstLine="788"/>
        <w:jc w:val="both"/>
        <w:rPr>
          <w:sz w:val="26"/>
          <w:szCs w:val="26"/>
        </w:rPr>
      </w:pPr>
      <w:r w:rsidRPr="00371A31">
        <w:rPr>
          <w:sz w:val="26"/>
          <w:szCs w:val="26"/>
        </w:rPr>
        <w:t xml:space="preserve">-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</w:r>
      <w:r w:rsidRPr="00371A31">
        <w:rPr>
          <w:i/>
          <w:iCs/>
          <w:color w:val="FF0000"/>
          <w:sz w:val="26"/>
          <w:szCs w:val="26"/>
        </w:rPr>
        <w:t>уменьшены</w:t>
      </w:r>
      <w:r w:rsidRPr="00371A31">
        <w:rPr>
          <w:sz w:val="26"/>
          <w:szCs w:val="26"/>
        </w:rPr>
        <w:t xml:space="preserve"> на сумму 411,0 тыс. руб.;</w:t>
      </w:r>
    </w:p>
    <w:p w:rsidR="00A560B9" w:rsidRPr="00371A31" w:rsidRDefault="00A560B9" w:rsidP="00E11E71">
      <w:pPr>
        <w:tabs>
          <w:tab w:val="num" w:pos="786"/>
        </w:tabs>
        <w:ind w:firstLine="788"/>
        <w:jc w:val="both"/>
        <w:rPr>
          <w:sz w:val="26"/>
          <w:szCs w:val="26"/>
        </w:rPr>
      </w:pPr>
      <w:r w:rsidRPr="00371A31">
        <w:rPr>
          <w:sz w:val="26"/>
          <w:szCs w:val="26"/>
        </w:rPr>
        <w:t xml:space="preserve">- 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</w:r>
      <w:r w:rsidRPr="00371A31">
        <w:rPr>
          <w:i/>
          <w:iCs/>
          <w:color w:val="0070C0"/>
          <w:sz w:val="26"/>
          <w:szCs w:val="26"/>
        </w:rPr>
        <w:t>увеличены</w:t>
      </w:r>
      <w:r w:rsidRPr="00371A31">
        <w:rPr>
          <w:sz w:val="26"/>
          <w:szCs w:val="26"/>
        </w:rPr>
        <w:t xml:space="preserve"> на сумму 1 397,30 тыс. руб.;</w:t>
      </w:r>
    </w:p>
    <w:p w:rsidR="00A560B9" w:rsidRPr="00371A31" w:rsidRDefault="00A560B9" w:rsidP="00E11E71">
      <w:pPr>
        <w:tabs>
          <w:tab w:val="num" w:pos="786"/>
        </w:tabs>
        <w:ind w:firstLine="788"/>
        <w:jc w:val="both"/>
        <w:rPr>
          <w:sz w:val="26"/>
          <w:szCs w:val="26"/>
        </w:rPr>
      </w:pPr>
      <w:r w:rsidRPr="00371A31">
        <w:rPr>
          <w:sz w:val="26"/>
          <w:szCs w:val="26"/>
        </w:rPr>
        <w:t xml:space="preserve">- Штрафы, санкции, возмещение ущерба </w:t>
      </w:r>
      <w:r w:rsidRPr="00371A31">
        <w:rPr>
          <w:i/>
          <w:iCs/>
          <w:color w:val="0070C0"/>
          <w:sz w:val="26"/>
          <w:szCs w:val="26"/>
        </w:rPr>
        <w:t>увеличены</w:t>
      </w:r>
      <w:r w:rsidRPr="00371A31">
        <w:rPr>
          <w:sz w:val="26"/>
          <w:szCs w:val="26"/>
        </w:rPr>
        <w:t xml:space="preserve"> на сумму 640,65 тыс. руб.;</w:t>
      </w:r>
    </w:p>
    <w:p w:rsidR="00A560B9" w:rsidRPr="0017047C" w:rsidRDefault="00A560B9" w:rsidP="00E11E71">
      <w:pPr>
        <w:tabs>
          <w:tab w:val="num" w:pos="786"/>
        </w:tabs>
        <w:ind w:firstLine="788"/>
        <w:jc w:val="both"/>
        <w:rPr>
          <w:sz w:val="26"/>
          <w:szCs w:val="26"/>
        </w:rPr>
      </w:pPr>
      <w:r w:rsidRPr="00371A31">
        <w:rPr>
          <w:sz w:val="26"/>
          <w:szCs w:val="26"/>
        </w:rPr>
        <w:t xml:space="preserve">- Прочие неналоговые доходы </w:t>
      </w:r>
      <w:r w:rsidRPr="00371A31">
        <w:rPr>
          <w:i/>
          <w:iCs/>
          <w:color w:val="FF0000"/>
          <w:sz w:val="26"/>
          <w:szCs w:val="26"/>
        </w:rPr>
        <w:t>уменьшены</w:t>
      </w:r>
      <w:r w:rsidRPr="00371A31">
        <w:rPr>
          <w:sz w:val="26"/>
          <w:szCs w:val="26"/>
        </w:rPr>
        <w:t xml:space="preserve"> на сумму 3,40 тыс. руб.</w:t>
      </w:r>
    </w:p>
    <w:p w:rsidR="005C5588" w:rsidRDefault="009F5883" w:rsidP="009F5883">
      <w:pPr>
        <w:tabs>
          <w:tab w:val="num" w:pos="786"/>
        </w:tabs>
        <w:ind w:firstLine="788"/>
        <w:jc w:val="both"/>
        <w:rPr>
          <w:bCs/>
          <w:sz w:val="26"/>
          <w:szCs w:val="26"/>
        </w:rPr>
      </w:pPr>
      <w:r w:rsidRPr="0017047C">
        <w:rPr>
          <w:b/>
          <w:sz w:val="26"/>
          <w:szCs w:val="26"/>
          <w:u w:val="single"/>
        </w:rPr>
        <w:t>1.2. Безвозмездных поступлений</w:t>
      </w:r>
      <w:r w:rsidR="003D56C4" w:rsidRPr="0017047C">
        <w:rPr>
          <w:b/>
          <w:sz w:val="26"/>
          <w:szCs w:val="26"/>
          <w:u w:val="single"/>
        </w:rPr>
        <w:t xml:space="preserve"> от других бюджетов бюджетной системы Р</w:t>
      </w:r>
      <w:r w:rsidR="00A10129" w:rsidRPr="0017047C">
        <w:rPr>
          <w:b/>
          <w:sz w:val="26"/>
          <w:szCs w:val="26"/>
          <w:u w:val="single"/>
        </w:rPr>
        <w:t>Ф</w:t>
      </w:r>
      <w:r w:rsidRPr="0017047C">
        <w:rPr>
          <w:bCs/>
          <w:sz w:val="26"/>
          <w:szCs w:val="26"/>
        </w:rPr>
        <w:t xml:space="preserve"> </w:t>
      </w:r>
      <w:r w:rsidR="005C5588">
        <w:rPr>
          <w:bCs/>
          <w:sz w:val="26"/>
          <w:szCs w:val="26"/>
        </w:rPr>
        <w:t>изменены:</w:t>
      </w:r>
    </w:p>
    <w:p w:rsidR="009F5883" w:rsidRDefault="005C5588" w:rsidP="009F5883">
      <w:pPr>
        <w:tabs>
          <w:tab w:val="num" w:pos="786"/>
        </w:tabs>
        <w:ind w:firstLine="788"/>
        <w:jc w:val="both"/>
        <w:rPr>
          <w:bCs/>
          <w:sz w:val="26"/>
          <w:szCs w:val="26"/>
        </w:rPr>
      </w:pPr>
      <w:r w:rsidRPr="0028093E">
        <w:rPr>
          <w:b/>
          <w:sz w:val="26"/>
          <w:szCs w:val="26"/>
          <w:u w:val="single"/>
        </w:rPr>
        <w:t>на 2021 год</w:t>
      </w:r>
      <w:r>
        <w:rPr>
          <w:bCs/>
          <w:sz w:val="26"/>
          <w:szCs w:val="26"/>
        </w:rPr>
        <w:t xml:space="preserve"> </w:t>
      </w:r>
      <w:r w:rsidR="0025692D">
        <w:rPr>
          <w:bCs/>
          <w:sz w:val="26"/>
          <w:szCs w:val="26"/>
        </w:rPr>
        <w:t>у</w:t>
      </w:r>
      <w:r w:rsidR="00C57DF7">
        <w:rPr>
          <w:bCs/>
          <w:sz w:val="26"/>
          <w:szCs w:val="26"/>
        </w:rPr>
        <w:t>меньшены</w:t>
      </w:r>
      <w:r w:rsidR="0025692D">
        <w:rPr>
          <w:bCs/>
          <w:sz w:val="26"/>
          <w:szCs w:val="26"/>
        </w:rPr>
        <w:t xml:space="preserve"> </w:t>
      </w:r>
      <w:r w:rsidR="009F5883" w:rsidRPr="0017047C">
        <w:rPr>
          <w:bCs/>
          <w:sz w:val="26"/>
          <w:szCs w:val="26"/>
        </w:rPr>
        <w:t xml:space="preserve">сумму </w:t>
      </w:r>
      <w:r>
        <w:rPr>
          <w:bCs/>
          <w:sz w:val="26"/>
          <w:szCs w:val="26"/>
        </w:rPr>
        <w:t>11 431,90</w:t>
      </w:r>
      <w:r w:rsidR="009F5883" w:rsidRPr="0017047C">
        <w:rPr>
          <w:bCs/>
          <w:sz w:val="26"/>
          <w:szCs w:val="26"/>
        </w:rPr>
        <w:t xml:space="preserve"> тыс. рублей: </w:t>
      </w:r>
    </w:p>
    <w:p w:rsidR="00C57DF7" w:rsidRPr="00D939EB" w:rsidRDefault="00C57DF7" w:rsidP="009F5883">
      <w:pPr>
        <w:tabs>
          <w:tab w:val="num" w:pos="786"/>
        </w:tabs>
        <w:ind w:firstLine="788"/>
        <w:jc w:val="both"/>
        <w:rPr>
          <w:bCs/>
          <w:sz w:val="26"/>
          <w:szCs w:val="26"/>
        </w:rPr>
      </w:pPr>
      <w:r w:rsidRPr="00D939EB">
        <w:rPr>
          <w:bCs/>
          <w:sz w:val="26"/>
          <w:szCs w:val="26"/>
        </w:rPr>
        <w:t xml:space="preserve">- </w:t>
      </w:r>
      <w:r w:rsidR="005C5588" w:rsidRPr="005C5588">
        <w:rPr>
          <w:bCs/>
          <w:sz w:val="26"/>
          <w:szCs w:val="26"/>
        </w:rPr>
        <w:t>Дотация на выравнивание бюджетной обеспеченност</w:t>
      </w:r>
      <w:r w:rsidR="005C5588">
        <w:rPr>
          <w:bCs/>
          <w:sz w:val="26"/>
          <w:szCs w:val="26"/>
        </w:rPr>
        <w:t xml:space="preserve">и </w:t>
      </w:r>
      <w:r w:rsidRPr="00D939EB">
        <w:rPr>
          <w:bCs/>
          <w:sz w:val="26"/>
          <w:szCs w:val="26"/>
        </w:rPr>
        <w:t xml:space="preserve">бюджетам городских округов </w:t>
      </w:r>
      <w:r w:rsidR="005C5588" w:rsidRPr="005C5588">
        <w:rPr>
          <w:bCs/>
          <w:i/>
          <w:iCs/>
          <w:color w:val="FF0000"/>
          <w:sz w:val="26"/>
          <w:szCs w:val="26"/>
        </w:rPr>
        <w:t xml:space="preserve">уменьшена </w:t>
      </w:r>
      <w:r w:rsidRPr="00D939EB">
        <w:rPr>
          <w:bCs/>
          <w:sz w:val="26"/>
          <w:szCs w:val="26"/>
        </w:rPr>
        <w:t xml:space="preserve">на сумму </w:t>
      </w:r>
      <w:r w:rsidR="005C5588">
        <w:rPr>
          <w:bCs/>
          <w:sz w:val="26"/>
          <w:szCs w:val="26"/>
        </w:rPr>
        <w:t>9 864,00</w:t>
      </w:r>
      <w:r w:rsidRPr="00D939EB">
        <w:rPr>
          <w:bCs/>
          <w:sz w:val="26"/>
          <w:szCs w:val="26"/>
        </w:rPr>
        <w:t xml:space="preserve"> тыс. руб.;</w:t>
      </w:r>
    </w:p>
    <w:p w:rsidR="009F5883" w:rsidRPr="00D939EB" w:rsidRDefault="00C57DF7" w:rsidP="009F5883">
      <w:pPr>
        <w:tabs>
          <w:tab w:val="num" w:pos="786"/>
        </w:tabs>
        <w:ind w:firstLine="788"/>
        <w:jc w:val="both"/>
        <w:rPr>
          <w:sz w:val="26"/>
          <w:szCs w:val="26"/>
        </w:rPr>
      </w:pPr>
      <w:r w:rsidRPr="00D939EB">
        <w:rPr>
          <w:bCs/>
          <w:sz w:val="26"/>
          <w:szCs w:val="26"/>
        </w:rPr>
        <w:t xml:space="preserve">- </w:t>
      </w:r>
      <w:r w:rsidR="00D939EB" w:rsidRPr="00D939EB">
        <w:rPr>
          <w:sz w:val="26"/>
          <w:szCs w:val="26"/>
        </w:rPr>
        <w:t xml:space="preserve">Субвенции бюджетам городских округов на выполнение передаваемых полномочий субъектов Российской Федерации </w:t>
      </w:r>
      <w:r w:rsidR="0025692D" w:rsidRPr="00D939EB">
        <w:rPr>
          <w:sz w:val="26"/>
          <w:szCs w:val="26"/>
        </w:rPr>
        <w:t>по обуч</w:t>
      </w:r>
      <w:r w:rsidR="008E7274" w:rsidRPr="00D939EB">
        <w:rPr>
          <w:sz w:val="26"/>
          <w:szCs w:val="26"/>
        </w:rPr>
        <w:t xml:space="preserve">ению </w:t>
      </w:r>
      <w:r w:rsidR="0025692D" w:rsidRPr="00D939EB">
        <w:rPr>
          <w:sz w:val="26"/>
          <w:szCs w:val="26"/>
        </w:rPr>
        <w:t>детей-инвалидов в образов</w:t>
      </w:r>
      <w:r w:rsidR="008E7274" w:rsidRPr="00D939EB">
        <w:rPr>
          <w:sz w:val="26"/>
          <w:szCs w:val="26"/>
        </w:rPr>
        <w:t xml:space="preserve">ательных </w:t>
      </w:r>
      <w:r w:rsidR="0025692D" w:rsidRPr="00D939EB">
        <w:rPr>
          <w:sz w:val="26"/>
          <w:szCs w:val="26"/>
        </w:rPr>
        <w:t xml:space="preserve">организациях, </w:t>
      </w:r>
      <w:r w:rsidR="008E7274" w:rsidRPr="00D939EB">
        <w:rPr>
          <w:sz w:val="26"/>
          <w:szCs w:val="26"/>
        </w:rPr>
        <w:t>а</w:t>
      </w:r>
      <w:r w:rsidR="0025692D" w:rsidRPr="00D939EB">
        <w:rPr>
          <w:sz w:val="26"/>
          <w:szCs w:val="26"/>
        </w:rPr>
        <w:t xml:space="preserve"> также предоставление компенсации затрат родителей (законных представителей) на обучение детей-инвалидов на дому) </w:t>
      </w:r>
      <w:r w:rsidRPr="00D939EB">
        <w:rPr>
          <w:i/>
          <w:color w:val="0070C0"/>
          <w:sz w:val="26"/>
          <w:szCs w:val="26"/>
        </w:rPr>
        <w:t>увеличены</w:t>
      </w:r>
      <w:r w:rsidR="009F5883" w:rsidRPr="00D939EB">
        <w:rPr>
          <w:sz w:val="26"/>
          <w:szCs w:val="26"/>
        </w:rPr>
        <w:t xml:space="preserve"> на сумму </w:t>
      </w:r>
      <w:r w:rsidR="005C5588">
        <w:rPr>
          <w:sz w:val="26"/>
          <w:szCs w:val="26"/>
        </w:rPr>
        <w:t>318,70</w:t>
      </w:r>
      <w:r w:rsidR="009F5883" w:rsidRPr="00D939EB">
        <w:rPr>
          <w:sz w:val="26"/>
          <w:szCs w:val="26"/>
        </w:rPr>
        <w:t xml:space="preserve"> тыс. руб.</w:t>
      </w:r>
      <w:r w:rsidR="00085184" w:rsidRPr="00D939EB">
        <w:rPr>
          <w:sz w:val="26"/>
          <w:szCs w:val="26"/>
        </w:rPr>
        <w:t>;</w:t>
      </w:r>
    </w:p>
    <w:p w:rsidR="00F0421B" w:rsidRDefault="009F5883" w:rsidP="00C57DF7">
      <w:pPr>
        <w:tabs>
          <w:tab w:val="num" w:pos="786"/>
        </w:tabs>
        <w:ind w:firstLine="788"/>
        <w:jc w:val="both"/>
        <w:rPr>
          <w:sz w:val="26"/>
          <w:szCs w:val="26"/>
        </w:rPr>
      </w:pPr>
      <w:r w:rsidRPr="00D939EB">
        <w:rPr>
          <w:sz w:val="26"/>
          <w:szCs w:val="26"/>
        </w:rPr>
        <w:t xml:space="preserve">- </w:t>
      </w:r>
      <w:r w:rsidR="005C5588" w:rsidRPr="005C5588">
        <w:rPr>
          <w:sz w:val="26"/>
          <w:szCs w:val="26"/>
        </w:rPr>
        <w:t>Иные МБТ на ежемесячное денежное вознаграждение за классное руководство пед. работникам гос. и муницип</w:t>
      </w:r>
      <w:r w:rsidR="0028093E">
        <w:rPr>
          <w:sz w:val="26"/>
          <w:szCs w:val="26"/>
        </w:rPr>
        <w:t>альных</w:t>
      </w:r>
      <w:r w:rsidR="005C5588" w:rsidRPr="005C5588">
        <w:rPr>
          <w:sz w:val="26"/>
          <w:szCs w:val="26"/>
        </w:rPr>
        <w:t xml:space="preserve"> общеобразов</w:t>
      </w:r>
      <w:r w:rsidR="005C5588">
        <w:rPr>
          <w:sz w:val="26"/>
          <w:szCs w:val="26"/>
        </w:rPr>
        <w:t>ательных</w:t>
      </w:r>
      <w:r w:rsidR="005C5588" w:rsidRPr="005C5588">
        <w:rPr>
          <w:sz w:val="26"/>
          <w:szCs w:val="26"/>
        </w:rPr>
        <w:t xml:space="preserve"> организ</w:t>
      </w:r>
      <w:r w:rsidR="005C5588">
        <w:rPr>
          <w:sz w:val="26"/>
          <w:szCs w:val="26"/>
        </w:rPr>
        <w:t xml:space="preserve">аций </w:t>
      </w:r>
      <w:r w:rsidR="00F0421B" w:rsidRPr="00D939EB">
        <w:rPr>
          <w:i/>
          <w:iCs/>
          <w:color w:val="C00000"/>
          <w:sz w:val="26"/>
          <w:szCs w:val="26"/>
        </w:rPr>
        <w:t>уменьшены</w:t>
      </w:r>
      <w:r w:rsidR="00F0421B" w:rsidRPr="00D939EB">
        <w:rPr>
          <w:i/>
          <w:iCs/>
          <w:color w:val="0070C0"/>
          <w:sz w:val="26"/>
          <w:szCs w:val="26"/>
        </w:rPr>
        <w:t xml:space="preserve"> </w:t>
      </w:r>
      <w:r w:rsidR="00F0421B" w:rsidRPr="00D939EB">
        <w:rPr>
          <w:sz w:val="26"/>
          <w:szCs w:val="26"/>
        </w:rPr>
        <w:t xml:space="preserve">на сумму </w:t>
      </w:r>
      <w:r w:rsidR="005C5588">
        <w:rPr>
          <w:sz w:val="26"/>
          <w:szCs w:val="26"/>
        </w:rPr>
        <w:t>1 886,60</w:t>
      </w:r>
      <w:r w:rsidR="00F0421B" w:rsidRPr="00D939EB">
        <w:rPr>
          <w:sz w:val="26"/>
          <w:szCs w:val="26"/>
        </w:rPr>
        <w:t xml:space="preserve"> тыс. руб.;</w:t>
      </w:r>
    </w:p>
    <w:p w:rsidR="005C5588" w:rsidRDefault="0028093E" w:rsidP="00C57DF7">
      <w:pPr>
        <w:tabs>
          <w:tab w:val="num" w:pos="786"/>
        </w:tabs>
        <w:ind w:firstLine="788"/>
        <w:jc w:val="both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н</w:t>
      </w:r>
      <w:r w:rsidR="005C5588" w:rsidRPr="0028093E">
        <w:rPr>
          <w:b/>
          <w:bCs/>
          <w:sz w:val="26"/>
          <w:szCs w:val="26"/>
          <w:u w:val="single"/>
        </w:rPr>
        <w:t>а 2022 год</w:t>
      </w:r>
      <w:r w:rsidR="005C5588">
        <w:rPr>
          <w:sz w:val="26"/>
          <w:szCs w:val="26"/>
        </w:rPr>
        <w:t xml:space="preserve"> увеличены на сумму 2 964,00 тыс. рублей:</w:t>
      </w:r>
    </w:p>
    <w:p w:rsidR="005C5588" w:rsidRDefault="005C5588" w:rsidP="005C5588">
      <w:pPr>
        <w:tabs>
          <w:tab w:val="num" w:pos="786"/>
        </w:tabs>
        <w:ind w:firstLine="788"/>
        <w:jc w:val="both"/>
        <w:rPr>
          <w:sz w:val="26"/>
          <w:szCs w:val="26"/>
        </w:rPr>
      </w:pPr>
      <w:r>
        <w:rPr>
          <w:sz w:val="26"/>
          <w:szCs w:val="26"/>
        </w:rPr>
        <w:t>- субсидии бюджетам городских округов на</w:t>
      </w:r>
      <w:r w:rsidRPr="005C5588">
        <w:rPr>
          <w:sz w:val="26"/>
          <w:szCs w:val="26"/>
        </w:rPr>
        <w:t xml:space="preserve"> доп</w:t>
      </w:r>
      <w:r>
        <w:rPr>
          <w:sz w:val="26"/>
          <w:szCs w:val="26"/>
        </w:rPr>
        <w:t>олнительное</w:t>
      </w:r>
      <w:r w:rsidRPr="005C5588">
        <w:rPr>
          <w:sz w:val="26"/>
          <w:szCs w:val="26"/>
        </w:rPr>
        <w:t xml:space="preserve"> финансовое обесп</w:t>
      </w:r>
      <w:r>
        <w:rPr>
          <w:sz w:val="26"/>
          <w:szCs w:val="26"/>
        </w:rPr>
        <w:t>ечение</w:t>
      </w:r>
      <w:r w:rsidRPr="005C5588">
        <w:rPr>
          <w:sz w:val="26"/>
          <w:szCs w:val="26"/>
        </w:rPr>
        <w:t xml:space="preserve"> меропр</w:t>
      </w:r>
      <w:r>
        <w:rPr>
          <w:sz w:val="26"/>
          <w:szCs w:val="26"/>
        </w:rPr>
        <w:t>иятий</w:t>
      </w:r>
      <w:r w:rsidRPr="005C5588">
        <w:rPr>
          <w:sz w:val="26"/>
          <w:szCs w:val="26"/>
        </w:rPr>
        <w:t xml:space="preserve"> по организации питания обу</w:t>
      </w:r>
      <w:r w:rsidR="0028093E">
        <w:rPr>
          <w:sz w:val="26"/>
          <w:szCs w:val="26"/>
        </w:rPr>
        <w:t xml:space="preserve">чающихся </w:t>
      </w:r>
      <w:r w:rsidRPr="005C5588">
        <w:rPr>
          <w:sz w:val="26"/>
          <w:szCs w:val="26"/>
        </w:rPr>
        <w:t>5-11 классов в общеобразов</w:t>
      </w:r>
      <w:r>
        <w:rPr>
          <w:sz w:val="26"/>
          <w:szCs w:val="26"/>
        </w:rPr>
        <w:t xml:space="preserve">ательных </w:t>
      </w:r>
      <w:r w:rsidRPr="005C5588">
        <w:rPr>
          <w:sz w:val="26"/>
          <w:szCs w:val="26"/>
        </w:rPr>
        <w:t>орг</w:t>
      </w:r>
      <w:r>
        <w:rPr>
          <w:sz w:val="26"/>
          <w:szCs w:val="26"/>
        </w:rPr>
        <w:t xml:space="preserve">анизациях </w:t>
      </w:r>
      <w:r w:rsidRPr="0028093E">
        <w:rPr>
          <w:i/>
          <w:iCs/>
          <w:color w:val="0070C0"/>
          <w:sz w:val="26"/>
          <w:szCs w:val="26"/>
        </w:rPr>
        <w:t>увеличены</w:t>
      </w:r>
      <w:r>
        <w:rPr>
          <w:sz w:val="26"/>
          <w:szCs w:val="26"/>
        </w:rPr>
        <w:t xml:space="preserve"> на сумму </w:t>
      </w:r>
      <w:bookmarkEnd w:id="1"/>
      <w:r>
        <w:rPr>
          <w:sz w:val="26"/>
          <w:szCs w:val="26"/>
        </w:rPr>
        <w:t>2 964,00 тыс. руб.;</w:t>
      </w:r>
    </w:p>
    <w:p w:rsidR="005C5588" w:rsidRDefault="0028093E" w:rsidP="005C5588">
      <w:pPr>
        <w:tabs>
          <w:tab w:val="num" w:pos="786"/>
        </w:tabs>
        <w:ind w:firstLine="788"/>
        <w:jc w:val="both"/>
        <w:rPr>
          <w:sz w:val="26"/>
          <w:szCs w:val="26"/>
        </w:rPr>
      </w:pPr>
      <w:r w:rsidRPr="0028093E">
        <w:rPr>
          <w:b/>
          <w:bCs/>
          <w:sz w:val="26"/>
          <w:szCs w:val="26"/>
          <w:u w:val="single"/>
        </w:rPr>
        <w:t>н</w:t>
      </w:r>
      <w:r w:rsidR="005C5588" w:rsidRPr="0028093E">
        <w:rPr>
          <w:b/>
          <w:bCs/>
          <w:sz w:val="26"/>
          <w:szCs w:val="26"/>
          <w:u w:val="single"/>
        </w:rPr>
        <w:t>а 2023 год</w:t>
      </w:r>
      <w:r w:rsidR="005C5588">
        <w:rPr>
          <w:sz w:val="26"/>
          <w:szCs w:val="26"/>
        </w:rPr>
        <w:t xml:space="preserve"> увеличены на сумму </w:t>
      </w:r>
      <w:r>
        <w:rPr>
          <w:sz w:val="26"/>
          <w:szCs w:val="26"/>
        </w:rPr>
        <w:t>3 638,50</w:t>
      </w:r>
      <w:r w:rsidR="005C5588">
        <w:rPr>
          <w:sz w:val="26"/>
          <w:szCs w:val="26"/>
        </w:rPr>
        <w:t xml:space="preserve"> тыс. рублей:</w:t>
      </w:r>
    </w:p>
    <w:p w:rsidR="005C5588" w:rsidRDefault="005C5588" w:rsidP="005C5588">
      <w:pPr>
        <w:tabs>
          <w:tab w:val="num" w:pos="786"/>
        </w:tabs>
        <w:ind w:firstLine="788"/>
        <w:jc w:val="both"/>
        <w:rPr>
          <w:sz w:val="26"/>
          <w:szCs w:val="26"/>
        </w:rPr>
      </w:pPr>
      <w:r>
        <w:rPr>
          <w:sz w:val="26"/>
          <w:szCs w:val="26"/>
        </w:rPr>
        <w:t>- субсидии бюджетам городских округов на</w:t>
      </w:r>
      <w:r w:rsidRPr="005C5588">
        <w:rPr>
          <w:sz w:val="26"/>
          <w:szCs w:val="26"/>
        </w:rPr>
        <w:t xml:space="preserve"> доп</w:t>
      </w:r>
      <w:r>
        <w:rPr>
          <w:sz w:val="26"/>
          <w:szCs w:val="26"/>
        </w:rPr>
        <w:t>олнительное</w:t>
      </w:r>
      <w:r w:rsidRPr="005C5588">
        <w:rPr>
          <w:sz w:val="26"/>
          <w:szCs w:val="26"/>
        </w:rPr>
        <w:t xml:space="preserve"> финансовое обесп</w:t>
      </w:r>
      <w:r>
        <w:rPr>
          <w:sz w:val="26"/>
          <w:szCs w:val="26"/>
        </w:rPr>
        <w:t>ечение</w:t>
      </w:r>
      <w:r w:rsidRPr="005C5588">
        <w:rPr>
          <w:sz w:val="26"/>
          <w:szCs w:val="26"/>
        </w:rPr>
        <w:t xml:space="preserve"> меропр</w:t>
      </w:r>
      <w:r>
        <w:rPr>
          <w:sz w:val="26"/>
          <w:szCs w:val="26"/>
        </w:rPr>
        <w:t>иятий</w:t>
      </w:r>
      <w:r w:rsidRPr="005C5588">
        <w:rPr>
          <w:sz w:val="26"/>
          <w:szCs w:val="26"/>
        </w:rPr>
        <w:t xml:space="preserve"> по организации питания </w:t>
      </w:r>
      <w:r w:rsidR="0028093E" w:rsidRPr="005C5588">
        <w:rPr>
          <w:sz w:val="26"/>
          <w:szCs w:val="26"/>
        </w:rPr>
        <w:t>обу</w:t>
      </w:r>
      <w:r w:rsidR="0028093E">
        <w:rPr>
          <w:sz w:val="26"/>
          <w:szCs w:val="26"/>
        </w:rPr>
        <w:t>чающихся</w:t>
      </w:r>
      <w:r w:rsidR="0028093E" w:rsidRPr="005C5588">
        <w:rPr>
          <w:sz w:val="26"/>
          <w:szCs w:val="26"/>
        </w:rPr>
        <w:t xml:space="preserve"> </w:t>
      </w:r>
      <w:r w:rsidRPr="005C5588">
        <w:rPr>
          <w:sz w:val="26"/>
          <w:szCs w:val="26"/>
        </w:rPr>
        <w:t>5-11 классов в общеобразов</w:t>
      </w:r>
      <w:r>
        <w:rPr>
          <w:sz w:val="26"/>
          <w:szCs w:val="26"/>
        </w:rPr>
        <w:t xml:space="preserve">ательных </w:t>
      </w:r>
      <w:r w:rsidRPr="005C5588">
        <w:rPr>
          <w:sz w:val="26"/>
          <w:szCs w:val="26"/>
        </w:rPr>
        <w:t>орг</w:t>
      </w:r>
      <w:r>
        <w:rPr>
          <w:sz w:val="26"/>
          <w:szCs w:val="26"/>
        </w:rPr>
        <w:t xml:space="preserve">анизациях </w:t>
      </w:r>
      <w:r w:rsidRPr="0028093E">
        <w:rPr>
          <w:i/>
          <w:iCs/>
          <w:color w:val="0070C0"/>
          <w:sz w:val="26"/>
          <w:szCs w:val="26"/>
        </w:rPr>
        <w:t xml:space="preserve">увеличены </w:t>
      </w:r>
      <w:r>
        <w:rPr>
          <w:sz w:val="26"/>
          <w:szCs w:val="26"/>
        </w:rPr>
        <w:t>на сумму 3 638,50 тыс. руб.;</w:t>
      </w:r>
    </w:p>
    <w:p w:rsidR="00387C36" w:rsidRDefault="00387C36" w:rsidP="00387C36">
      <w:pPr>
        <w:tabs>
          <w:tab w:val="num" w:pos="786"/>
        </w:tabs>
        <w:ind w:firstLine="720"/>
        <w:jc w:val="both"/>
        <w:rPr>
          <w:b/>
          <w:sz w:val="26"/>
          <w:szCs w:val="26"/>
        </w:rPr>
      </w:pPr>
    </w:p>
    <w:p w:rsidR="00387C36" w:rsidRPr="003F055A" w:rsidRDefault="00387C36" w:rsidP="00387C36">
      <w:pPr>
        <w:tabs>
          <w:tab w:val="num" w:pos="786"/>
        </w:tabs>
        <w:ind w:firstLine="720"/>
        <w:jc w:val="both"/>
        <w:rPr>
          <w:b/>
          <w:bCs/>
          <w:sz w:val="26"/>
          <w:szCs w:val="26"/>
          <w:u w:val="single"/>
        </w:rPr>
      </w:pPr>
      <w:r w:rsidRPr="00C81D17">
        <w:rPr>
          <w:b/>
          <w:sz w:val="26"/>
          <w:szCs w:val="26"/>
        </w:rPr>
        <w:t xml:space="preserve">2. </w:t>
      </w:r>
      <w:r w:rsidRPr="003F055A">
        <w:rPr>
          <w:b/>
          <w:sz w:val="26"/>
          <w:szCs w:val="26"/>
        </w:rPr>
        <w:t>Расходы</w:t>
      </w:r>
      <w:r w:rsidRPr="003F055A">
        <w:rPr>
          <w:b/>
          <w:bCs/>
          <w:sz w:val="26"/>
          <w:szCs w:val="26"/>
        </w:rPr>
        <w:t xml:space="preserve"> бюджета уменьшены всего на сумму </w:t>
      </w:r>
      <w:r w:rsidRPr="003F055A">
        <w:rPr>
          <w:b/>
          <w:bCs/>
          <w:sz w:val="26"/>
          <w:szCs w:val="26"/>
          <w:u w:val="single"/>
        </w:rPr>
        <w:t>3 453,8</w:t>
      </w:r>
      <w:r w:rsidRPr="003F055A">
        <w:rPr>
          <w:b/>
          <w:bCs/>
          <w:sz w:val="26"/>
          <w:szCs w:val="26"/>
        </w:rPr>
        <w:t xml:space="preserve"> </w:t>
      </w:r>
      <w:r w:rsidR="003F055A" w:rsidRPr="003F055A">
        <w:rPr>
          <w:b/>
          <w:bCs/>
          <w:sz w:val="26"/>
          <w:szCs w:val="26"/>
        </w:rPr>
        <w:t>тыс.</w:t>
      </w:r>
      <w:r w:rsidRPr="003F055A">
        <w:rPr>
          <w:b/>
          <w:bCs/>
          <w:sz w:val="26"/>
          <w:szCs w:val="26"/>
        </w:rPr>
        <w:t>руб.</w:t>
      </w:r>
      <w:r w:rsidR="003F055A" w:rsidRPr="003F055A">
        <w:rPr>
          <w:b/>
          <w:bCs/>
          <w:sz w:val="26"/>
          <w:szCs w:val="26"/>
        </w:rPr>
        <w:t xml:space="preserve"> в 2021 году, на </w:t>
      </w:r>
      <w:r w:rsidR="003F055A" w:rsidRPr="003F055A">
        <w:rPr>
          <w:b/>
          <w:sz w:val="26"/>
          <w:szCs w:val="26"/>
        </w:rPr>
        <w:t xml:space="preserve">сумму </w:t>
      </w:r>
      <w:r w:rsidR="003F055A" w:rsidRPr="003F055A">
        <w:rPr>
          <w:b/>
          <w:sz w:val="26"/>
          <w:szCs w:val="26"/>
          <w:u w:val="single"/>
        </w:rPr>
        <w:t>2 964,0</w:t>
      </w:r>
      <w:r w:rsidR="003F055A" w:rsidRPr="003F055A">
        <w:rPr>
          <w:b/>
          <w:sz w:val="26"/>
          <w:szCs w:val="26"/>
        </w:rPr>
        <w:t xml:space="preserve"> тыс.руб. в 2022 году и на сумму  </w:t>
      </w:r>
      <w:r w:rsidR="003F055A" w:rsidRPr="003F055A">
        <w:rPr>
          <w:b/>
          <w:i/>
          <w:sz w:val="26"/>
          <w:szCs w:val="26"/>
          <w:u w:val="single"/>
        </w:rPr>
        <w:t>3 638,50</w:t>
      </w:r>
      <w:r w:rsidR="003F055A" w:rsidRPr="003F055A">
        <w:rPr>
          <w:b/>
          <w:sz w:val="26"/>
          <w:szCs w:val="26"/>
        </w:rPr>
        <w:t xml:space="preserve"> тыс.руб. в 2023 году,</w:t>
      </w:r>
      <w:r w:rsidRPr="003F055A">
        <w:rPr>
          <w:b/>
          <w:bCs/>
          <w:sz w:val="26"/>
          <w:szCs w:val="26"/>
        </w:rPr>
        <w:t xml:space="preserve"> в том числе:</w:t>
      </w:r>
    </w:p>
    <w:p w:rsidR="00387C36" w:rsidRDefault="00387C36" w:rsidP="00387C36">
      <w:pPr>
        <w:tabs>
          <w:tab w:val="num" w:pos="786"/>
        </w:tabs>
        <w:ind w:firstLine="72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 w:rsidRPr="00413043">
        <w:rPr>
          <w:b/>
          <w:bCs/>
          <w:i/>
          <w:sz w:val="26"/>
          <w:szCs w:val="26"/>
        </w:rPr>
        <w:t xml:space="preserve">за счет </w:t>
      </w:r>
      <w:r>
        <w:rPr>
          <w:b/>
          <w:bCs/>
          <w:i/>
          <w:sz w:val="26"/>
          <w:szCs w:val="26"/>
        </w:rPr>
        <w:t xml:space="preserve">уменьшения </w:t>
      </w:r>
      <w:r w:rsidRPr="00413043">
        <w:rPr>
          <w:b/>
          <w:bCs/>
          <w:i/>
          <w:sz w:val="26"/>
          <w:szCs w:val="26"/>
        </w:rPr>
        <w:t>б</w:t>
      </w:r>
      <w:r w:rsidRPr="00413043">
        <w:rPr>
          <w:b/>
          <w:i/>
          <w:sz w:val="26"/>
          <w:szCs w:val="26"/>
        </w:rPr>
        <w:t xml:space="preserve">езвозмездных поступлений </w:t>
      </w:r>
      <w:r>
        <w:rPr>
          <w:b/>
          <w:i/>
          <w:sz w:val="26"/>
          <w:szCs w:val="26"/>
        </w:rPr>
        <w:t>из областного бюджета</w:t>
      </w:r>
      <w:r w:rsidRPr="0017047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на </w:t>
      </w:r>
      <w:r w:rsidRPr="0017047C">
        <w:rPr>
          <w:bCs/>
          <w:sz w:val="26"/>
          <w:szCs w:val="26"/>
        </w:rPr>
        <w:t xml:space="preserve">сумму </w:t>
      </w:r>
      <w:r w:rsidRPr="00D740C8">
        <w:rPr>
          <w:b/>
          <w:bCs/>
          <w:i/>
          <w:sz w:val="26"/>
          <w:szCs w:val="26"/>
          <w:u w:val="single"/>
        </w:rPr>
        <w:t>1 268,3</w:t>
      </w:r>
      <w:r w:rsidRPr="0017047C">
        <w:rPr>
          <w:bCs/>
          <w:sz w:val="26"/>
          <w:szCs w:val="26"/>
        </w:rPr>
        <w:t xml:space="preserve"> тыс. рублей</w:t>
      </w:r>
      <w:r>
        <w:rPr>
          <w:bCs/>
          <w:sz w:val="26"/>
          <w:szCs w:val="26"/>
        </w:rPr>
        <w:t>, в т.ч:</w:t>
      </w:r>
    </w:p>
    <w:p w:rsidR="00387C36" w:rsidRDefault="00387C36" w:rsidP="00387C36">
      <w:pPr>
        <w:tabs>
          <w:tab w:val="num" w:pos="78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счет </w:t>
      </w:r>
      <w:r>
        <w:rPr>
          <w:i/>
          <w:sz w:val="26"/>
          <w:szCs w:val="26"/>
          <w:u w:val="single"/>
        </w:rPr>
        <w:t>уменьшения</w:t>
      </w:r>
      <w:r>
        <w:rPr>
          <w:sz w:val="26"/>
          <w:szCs w:val="26"/>
        </w:rPr>
        <w:t xml:space="preserve"> на сумму </w:t>
      </w:r>
      <w:r w:rsidRPr="00D740C8">
        <w:rPr>
          <w:b/>
          <w:i/>
          <w:sz w:val="26"/>
          <w:szCs w:val="26"/>
          <w:u w:val="single"/>
        </w:rPr>
        <w:t>1</w:t>
      </w:r>
      <w:r>
        <w:rPr>
          <w:b/>
          <w:i/>
          <w:sz w:val="26"/>
          <w:szCs w:val="26"/>
          <w:u w:val="single"/>
        </w:rPr>
        <w:t> 886,6</w:t>
      </w:r>
      <w:r>
        <w:rPr>
          <w:sz w:val="26"/>
          <w:szCs w:val="26"/>
        </w:rPr>
        <w:t xml:space="preserve"> тыс.руб. в т.ч. по:</w:t>
      </w:r>
    </w:p>
    <w:p w:rsidR="00387C36" w:rsidRPr="00D939EB" w:rsidRDefault="00387C36" w:rsidP="00387C36">
      <w:pPr>
        <w:tabs>
          <w:tab w:val="num" w:pos="786"/>
        </w:tabs>
        <w:ind w:firstLine="78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D740C8">
        <w:rPr>
          <w:bCs/>
          <w:sz w:val="26"/>
          <w:szCs w:val="26"/>
        </w:rPr>
        <w:t>Ежемесячно</w:t>
      </w:r>
      <w:r>
        <w:rPr>
          <w:bCs/>
          <w:sz w:val="26"/>
          <w:szCs w:val="26"/>
        </w:rPr>
        <w:t>му</w:t>
      </w:r>
      <w:r w:rsidRPr="00D740C8">
        <w:rPr>
          <w:bCs/>
          <w:sz w:val="26"/>
          <w:szCs w:val="26"/>
        </w:rPr>
        <w:t xml:space="preserve"> денежно</w:t>
      </w:r>
      <w:r>
        <w:rPr>
          <w:bCs/>
          <w:sz w:val="26"/>
          <w:szCs w:val="26"/>
        </w:rPr>
        <w:t>му</w:t>
      </w:r>
      <w:r w:rsidRPr="00D740C8">
        <w:rPr>
          <w:bCs/>
          <w:sz w:val="26"/>
          <w:szCs w:val="26"/>
        </w:rPr>
        <w:t xml:space="preserve"> вознаграждени</w:t>
      </w:r>
      <w:r>
        <w:rPr>
          <w:bCs/>
          <w:sz w:val="26"/>
          <w:szCs w:val="26"/>
        </w:rPr>
        <w:t>ю</w:t>
      </w:r>
      <w:r w:rsidRPr="00D740C8">
        <w:rPr>
          <w:bCs/>
          <w:sz w:val="26"/>
          <w:szCs w:val="26"/>
        </w:rPr>
        <w:t xml:space="preserve"> за классное руководство педагогическим работникам муниципальных общеобразовательных организаций</w:t>
      </w:r>
      <w:r>
        <w:rPr>
          <w:bCs/>
          <w:sz w:val="26"/>
          <w:szCs w:val="26"/>
        </w:rPr>
        <w:t xml:space="preserve"> </w:t>
      </w:r>
      <w:r w:rsidRPr="00D939EB">
        <w:rPr>
          <w:sz w:val="26"/>
          <w:szCs w:val="26"/>
        </w:rPr>
        <w:t xml:space="preserve"> на сумму </w:t>
      </w:r>
      <w:r>
        <w:rPr>
          <w:sz w:val="26"/>
          <w:szCs w:val="26"/>
        </w:rPr>
        <w:t>1</w:t>
      </w:r>
      <w:r w:rsidRPr="00D939EB">
        <w:rPr>
          <w:sz w:val="26"/>
          <w:szCs w:val="26"/>
        </w:rPr>
        <w:t> </w:t>
      </w:r>
      <w:r>
        <w:rPr>
          <w:sz w:val="26"/>
          <w:szCs w:val="26"/>
        </w:rPr>
        <w:t>886</w:t>
      </w:r>
      <w:r w:rsidRPr="00D939EB">
        <w:rPr>
          <w:sz w:val="26"/>
          <w:szCs w:val="26"/>
        </w:rPr>
        <w:t>,</w:t>
      </w:r>
      <w:r>
        <w:rPr>
          <w:sz w:val="26"/>
          <w:szCs w:val="26"/>
        </w:rPr>
        <w:t>6</w:t>
      </w:r>
      <w:r w:rsidRPr="00D939EB">
        <w:rPr>
          <w:sz w:val="26"/>
          <w:szCs w:val="26"/>
        </w:rPr>
        <w:t xml:space="preserve"> тыс. руб.;</w:t>
      </w:r>
    </w:p>
    <w:p w:rsidR="00387C36" w:rsidRDefault="00387C36" w:rsidP="00387C36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счет </w:t>
      </w:r>
      <w:r>
        <w:rPr>
          <w:i/>
          <w:sz w:val="26"/>
          <w:szCs w:val="26"/>
          <w:u w:val="single"/>
        </w:rPr>
        <w:t>увеличения</w:t>
      </w:r>
      <w:r>
        <w:rPr>
          <w:sz w:val="26"/>
          <w:szCs w:val="26"/>
        </w:rPr>
        <w:t xml:space="preserve"> на сумму </w:t>
      </w:r>
      <w:r w:rsidRPr="00A44D39">
        <w:rPr>
          <w:b/>
          <w:i/>
          <w:sz w:val="26"/>
          <w:szCs w:val="26"/>
          <w:u w:val="single"/>
        </w:rPr>
        <w:t>618</w:t>
      </w:r>
      <w:r>
        <w:rPr>
          <w:b/>
          <w:i/>
          <w:sz w:val="26"/>
          <w:szCs w:val="26"/>
          <w:u w:val="single"/>
        </w:rPr>
        <w:t>,3</w:t>
      </w:r>
      <w:r>
        <w:rPr>
          <w:sz w:val="26"/>
          <w:szCs w:val="26"/>
        </w:rPr>
        <w:t xml:space="preserve"> тыс.руб. в т.ч. по:</w:t>
      </w:r>
    </w:p>
    <w:p w:rsidR="00387C36" w:rsidRDefault="00387C36" w:rsidP="00387C36">
      <w:pPr>
        <w:tabs>
          <w:tab w:val="num" w:pos="786"/>
        </w:tabs>
        <w:ind w:firstLine="78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939EB">
        <w:rPr>
          <w:bCs/>
          <w:sz w:val="26"/>
          <w:szCs w:val="26"/>
        </w:rPr>
        <w:t xml:space="preserve">Дотации бюджетам городских округов на поддержку мер по обеспечению сбалансированности бюджетов </w:t>
      </w:r>
      <w:r w:rsidRPr="00D939EB">
        <w:rPr>
          <w:sz w:val="26"/>
          <w:szCs w:val="26"/>
        </w:rPr>
        <w:t xml:space="preserve">на сумму </w:t>
      </w:r>
      <w:r w:rsidRPr="00A44D39">
        <w:rPr>
          <w:b/>
          <w:i/>
          <w:sz w:val="26"/>
          <w:szCs w:val="26"/>
          <w:u w:val="single"/>
        </w:rPr>
        <w:t>299,6</w:t>
      </w:r>
      <w:r w:rsidRPr="00D939EB">
        <w:rPr>
          <w:sz w:val="26"/>
          <w:szCs w:val="26"/>
        </w:rPr>
        <w:t xml:space="preserve"> тыс. руб.;</w:t>
      </w:r>
    </w:p>
    <w:p w:rsidR="00387C36" w:rsidRDefault="00387C36" w:rsidP="00387C36">
      <w:pPr>
        <w:tabs>
          <w:tab w:val="num" w:pos="786"/>
        </w:tabs>
        <w:ind w:firstLine="788"/>
        <w:jc w:val="both"/>
        <w:rPr>
          <w:sz w:val="26"/>
          <w:szCs w:val="26"/>
        </w:rPr>
      </w:pPr>
      <w:r>
        <w:rPr>
          <w:sz w:val="26"/>
          <w:szCs w:val="26"/>
        </w:rPr>
        <w:t>- Субвенции на о</w:t>
      </w:r>
      <w:r w:rsidRPr="00A44D39">
        <w:rPr>
          <w:sz w:val="26"/>
          <w:szCs w:val="26"/>
        </w:rPr>
        <w:t>бучени</w:t>
      </w:r>
      <w:r>
        <w:rPr>
          <w:sz w:val="26"/>
          <w:szCs w:val="26"/>
        </w:rPr>
        <w:t>е</w:t>
      </w:r>
      <w:r w:rsidRPr="00A44D39">
        <w:rPr>
          <w:sz w:val="26"/>
          <w:szCs w:val="26"/>
        </w:rPr>
        <w:t xml:space="preserve"> детей-инвалидов в образовательных организациях, реализующих программу дошкольного образования, </w:t>
      </w:r>
      <w:r w:rsidRPr="00D939EB">
        <w:rPr>
          <w:sz w:val="26"/>
          <w:szCs w:val="26"/>
        </w:rPr>
        <w:t xml:space="preserve">на сумму </w:t>
      </w:r>
      <w:r w:rsidRPr="00A44D39">
        <w:rPr>
          <w:b/>
          <w:i/>
          <w:sz w:val="26"/>
          <w:szCs w:val="26"/>
          <w:u w:val="single"/>
        </w:rPr>
        <w:t>318,7</w:t>
      </w:r>
      <w:r w:rsidRPr="00D939EB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.</w:t>
      </w:r>
    </w:p>
    <w:p w:rsidR="00387C36" w:rsidRDefault="00387C36" w:rsidP="00387C36">
      <w:pPr>
        <w:tabs>
          <w:tab w:val="num" w:pos="786"/>
        </w:tabs>
        <w:ind w:firstLine="788"/>
        <w:jc w:val="both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н</w:t>
      </w:r>
      <w:r w:rsidRPr="0028093E">
        <w:rPr>
          <w:b/>
          <w:bCs/>
          <w:sz w:val="26"/>
          <w:szCs w:val="26"/>
          <w:u w:val="single"/>
        </w:rPr>
        <w:t>а 2022 год</w:t>
      </w:r>
      <w:r>
        <w:rPr>
          <w:sz w:val="26"/>
          <w:szCs w:val="26"/>
        </w:rPr>
        <w:t xml:space="preserve"> увеличены на сумму 2 964,00 тыс. рублей:</w:t>
      </w:r>
    </w:p>
    <w:p w:rsidR="00387C36" w:rsidRDefault="00387C36" w:rsidP="00387C36">
      <w:pPr>
        <w:tabs>
          <w:tab w:val="num" w:pos="786"/>
        </w:tabs>
        <w:ind w:firstLine="78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субсидии на</w:t>
      </w:r>
      <w:r w:rsidRPr="005C5588">
        <w:rPr>
          <w:sz w:val="26"/>
          <w:szCs w:val="26"/>
        </w:rPr>
        <w:t xml:space="preserve"> доп</w:t>
      </w:r>
      <w:r>
        <w:rPr>
          <w:sz w:val="26"/>
          <w:szCs w:val="26"/>
        </w:rPr>
        <w:t>олнительное</w:t>
      </w:r>
      <w:r w:rsidRPr="005C5588">
        <w:rPr>
          <w:sz w:val="26"/>
          <w:szCs w:val="26"/>
        </w:rPr>
        <w:t xml:space="preserve"> финансовое обесп</w:t>
      </w:r>
      <w:r>
        <w:rPr>
          <w:sz w:val="26"/>
          <w:szCs w:val="26"/>
        </w:rPr>
        <w:t>ечение</w:t>
      </w:r>
      <w:r w:rsidRPr="005C5588">
        <w:rPr>
          <w:sz w:val="26"/>
          <w:szCs w:val="26"/>
        </w:rPr>
        <w:t xml:space="preserve"> меропр</w:t>
      </w:r>
      <w:r>
        <w:rPr>
          <w:sz w:val="26"/>
          <w:szCs w:val="26"/>
        </w:rPr>
        <w:t>иятий</w:t>
      </w:r>
      <w:r w:rsidRPr="005C5588">
        <w:rPr>
          <w:sz w:val="26"/>
          <w:szCs w:val="26"/>
        </w:rPr>
        <w:t xml:space="preserve"> по организации питания обу</w:t>
      </w:r>
      <w:r>
        <w:rPr>
          <w:sz w:val="26"/>
          <w:szCs w:val="26"/>
        </w:rPr>
        <w:t xml:space="preserve">чающихся </w:t>
      </w:r>
      <w:r w:rsidRPr="005C5588">
        <w:rPr>
          <w:sz w:val="26"/>
          <w:szCs w:val="26"/>
        </w:rPr>
        <w:t>5-11 классов в общеобразов</w:t>
      </w:r>
      <w:r>
        <w:rPr>
          <w:sz w:val="26"/>
          <w:szCs w:val="26"/>
        </w:rPr>
        <w:t xml:space="preserve">ательных </w:t>
      </w:r>
      <w:r w:rsidRPr="005C5588">
        <w:rPr>
          <w:sz w:val="26"/>
          <w:szCs w:val="26"/>
        </w:rPr>
        <w:t>орг</w:t>
      </w:r>
      <w:r>
        <w:rPr>
          <w:sz w:val="26"/>
          <w:szCs w:val="26"/>
        </w:rPr>
        <w:t>анизациях на сумму 2 964,00 тыс. руб.;</w:t>
      </w:r>
    </w:p>
    <w:p w:rsidR="00387C36" w:rsidRDefault="00387C36" w:rsidP="00387C36">
      <w:pPr>
        <w:tabs>
          <w:tab w:val="num" w:pos="786"/>
        </w:tabs>
        <w:ind w:firstLine="788"/>
        <w:jc w:val="both"/>
        <w:rPr>
          <w:sz w:val="26"/>
          <w:szCs w:val="26"/>
        </w:rPr>
      </w:pPr>
      <w:r w:rsidRPr="0028093E">
        <w:rPr>
          <w:b/>
          <w:bCs/>
          <w:sz w:val="26"/>
          <w:szCs w:val="26"/>
          <w:u w:val="single"/>
        </w:rPr>
        <w:t>на 2023 год</w:t>
      </w:r>
      <w:r>
        <w:rPr>
          <w:sz w:val="26"/>
          <w:szCs w:val="26"/>
        </w:rPr>
        <w:t xml:space="preserve"> увеличены на сумму 3 638,50 тыс. рублей:</w:t>
      </w:r>
    </w:p>
    <w:p w:rsidR="00387C36" w:rsidRDefault="00387C36" w:rsidP="00387C36">
      <w:pPr>
        <w:tabs>
          <w:tab w:val="num" w:pos="786"/>
        </w:tabs>
        <w:ind w:firstLine="788"/>
        <w:jc w:val="both"/>
        <w:rPr>
          <w:sz w:val="26"/>
          <w:szCs w:val="26"/>
        </w:rPr>
      </w:pPr>
      <w:r>
        <w:rPr>
          <w:sz w:val="26"/>
          <w:szCs w:val="26"/>
        </w:rPr>
        <w:t>- субсидии на</w:t>
      </w:r>
      <w:r w:rsidRPr="005C5588">
        <w:rPr>
          <w:sz w:val="26"/>
          <w:szCs w:val="26"/>
        </w:rPr>
        <w:t xml:space="preserve"> доп</w:t>
      </w:r>
      <w:r>
        <w:rPr>
          <w:sz w:val="26"/>
          <w:szCs w:val="26"/>
        </w:rPr>
        <w:t>олнительное</w:t>
      </w:r>
      <w:r w:rsidRPr="005C5588">
        <w:rPr>
          <w:sz w:val="26"/>
          <w:szCs w:val="26"/>
        </w:rPr>
        <w:t xml:space="preserve"> финансовое обесп</w:t>
      </w:r>
      <w:r>
        <w:rPr>
          <w:sz w:val="26"/>
          <w:szCs w:val="26"/>
        </w:rPr>
        <w:t>ечение</w:t>
      </w:r>
      <w:r w:rsidRPr="005C5588">
        <w:rPr>
          <w:sz w:val="26"/>
          <w:szCs w:val="26"/>
        </w:rPr>
        <w:t xml:space="preserve"> меропр</w:t>
      </w:r>
      <w:r>
        <w:rPr>
          <w:sz w:val="26"/>
          <w:szCs w:val="26"/>
        </w:rPr>
        <w:t>иятий</w:t>
      </w:r>
      <w:r w:rsidRPr="005C5588">
        <w:rPr>
          <w:sz w:val="26"/>
          <w:szCs w:val="26"/>
        </w:rPr>
        <w:t xml:space="preserve"> по организации питания обу</w:t>
      </w:r>
      <w:r>
        <w:rPr>
          <w:sz w:val="26"/>
          <w:szCs w:val="26"/>
        </w:rPr>
        <w:t>чающихся</w:t>
      </w:r>
      <w:r w:rsidRPr="005C5588">
        <w:rPr>
          <w:sz w:val="26"/>
          <w:szCs w:val="26"/>
        </w:rPr>
        <w:t xml:space="preserve"> 5-11 классов в общеобразов</w:t>
      </w:r>
      <w:r>
        <w:rPr>
          <w:sz w:val="26"/>
          <w:szCs w:val="26"/>
        </w:rPr>
        <w:t xml:space="preserve">ательных </w:t>
      </w:r>
      <w:r w:rsidRPr="005C5588">
        <w:rPr>
          <w:sz w:val="26"/>
          <w:szCs w:val="26"/>
        </w:rPr>
        <w:t>орг</w:t>
      </w:r>
      <w:r>
        <w:rPr>
          <w:sz w:val="26"/>
          <w:szCs w:val="26"/>
        </w:rPr>
        <w:t>анизациях на сумму 3 638,50 тыс. руб.;</w:t>
      </w:r>
    </w:p>
    <w:p w:rsidR="00387C36" w:rsidRDefault="00387C36" w:rsidP="00387C36">
      <w:pPr>
        <w:tabs>
          <w:tab w:val="num" w:pos="786"/>
        </w:tabs>
        <w:ind w:firstLine="788"/>
        <w:jc w:val="both"/>
        <w:rPr>
          <w:sz w:val="26"/>
          <w:szCs w:val="26"/>
        </w:rPr>
      </w:pPr>
    </w:p>
    <w:p w:rsidR="00387C36" w:rsidRPr="00917CCC" w:rsidRDefault="00387C36" w:rsidP="00387C36">
      <w:pPr>
        <w:shd w:val="clear" w:color="auto" w:fill="FFFFFF"/>
        <w:ind w:firstLine="720"/>
        <w:jc w:val="both"/>
        <w:rPr>
          <w:bCs/>
          <w:sz w:val="26"/>
          <w:szCs w:val="26"/>
        </w:rPr>
      </w:pPr>
      <w:r w:rsidRPr="00917CCC">
        <w:rPr>
          <w:sz w:val="26"/>
          <w:szCs w:val="26"/>
        </w:rPr>
        <w:t xml:space="preserve">- </w:t>
      </w:r>
      <w:r w:rsidRPr="00483B10">
        <w:rPr>
          <w:b/>
          <w:i/>
          <w:sz w:val="26"/>
          <w:szCs w:val="26"/>
        </w:rPr>
        <w:t xml:space="preserve">за счет </w:t>
      </w:r>
      <w:r w:rsidRPr="00483B10">
        <w:rPr>
          <w:b/>
          <w:bCs/>
          <w:i/>
          <w:sz w:val="26"/>
          <w:szCs w:val="26"/>
        </w:rPr>
        <w:t xml:space="preserve">уменьшения бюджетных ассигнований в связи с экономией средств по итогам года в сумме </w:t>
      </w:r>
      <w:r w:rsidRPr="00483B10">
        <w:rPr>
          <w:b/>
          <w:bCs/>
          <w:i/>
          <w:sz w:val="26"/>
          <w:szCs w:val="26"/>
          <w:u w:val="single"/>
        </w:rPr>
        <w:t>7 177,</w:t>
      </w:r>
      <w:r>
        <w:rPr>
          <w:b/>
          <w:bCs/>
          <w:i/>
          <w:sz w:val="26"/>
          <w:szCs w:val="26"/>
          <w:u w:val="single"/>
        </w:rPr>
        <w:t>2</w:t>
      </w:r>
      <w:r w:rsidRPr="00483B10">
        <w:rPr>
          <w:b/>
          <w:bCs/>
          <w:i/>
          <w:sz w:val="26"/>
          <w:szCs w:val="26"/>
          <w:u w:val="single"/>
        </w:rPr>
        <w:t xml:space="preserve"> тыс.руб</w:t>
      </w:r>
      <w:r w:rsidRPr="00483B10">
        <w:rPr>
          <w:b/>
          <w:bCs/>
          <w:i/>
          <w:sz w:val="26"/>
          <w:szCs w:val="26"/>
        </w:rPr>
        <w:t>., в т.ч. по:</w:t>
      </w:r>
      <w:r w:rsidRPr="00917CCC">
        <w:rPr>
          <w:bCs/>
          <w:sz w:val="26"/>
          <w:szCs w:val="26"/>
        </w:rPr>
        <w:t xml:space="preserve"> </w:t>
      </w:r>
    </w:p>
    <w:p w:rsidR="00387C36" w:rsidRPr="00917CCC" w:rsidRDefault="00387C36" w:rsidP="00387C36">
      <w:pPr>
        <w:shd w:val="clear" w:color="auto" w:fill="FFFFFF"/>
        <w:ind w:firstLine="720"/>
        <w:jc w:val="both"/>
        <w:rPr>
          <w:bCs/>
          <w:sz w:val="26"/>
          <w:szCs w:val="26"/>
        </w:rPr>
      </w:pPr>
      <w:r w:rsidRPr="00917CCC">
        <w:rPr>
          <w:bCs/>
          <w:sz w:val="26"/>
          <w:szCs w:val="26"/>
        </w:rPr>
        <w:t>- Управлению архитектуры и градостроительства на сумму -125</w:t>
      </w:r>
      <w:r>
        <w:rPr>
          <w:bCs/>
          <w:sz w:val="26"/>
          <w:szCs w:val="26"/>
        </w:rPr>
        <w:t>,</w:t>
      </w:r>
      <w:r w:rsidRPr="00917CCC">
        <w:rPr>
          <w:bCs/>
          <w:sz w:val="26"/>
          <w:szCs w:val="26"/>
        </w:rPr>
        <w:t>4 тыс.руб.</w:t>
      </w:r>
    </w:p>
    <w:p w:rsidR="00387C36" w:rsidRPr="00917CCC" w:rsidRDefault="00387C36" w:rsidP="00387C36">
      <w:pPr>
        <w:shd w:val="clear" w:color="auto" w:fill="FFFFFF"/>
        <w:ind w:firstLine="720"/>
        <w:jc w:val="both"/>
        <w:rPr>
          <w:bCs/>
          <w:sz w:val="26"/>
          <w:szCs w:val="26"/>
        </w:rPr>
      </w:pPr>
      <w:r w:rsidRPr="00917CCC">
        <w:rPr>
          <w:bCs/>
          <w:sz w:val="26"/>
          <w:szCs w:val="26"/>
        </w:rPr>
        <w:t>- Управлению культуры на сумму 2</w:t>
      </w:r>
      <w:r>
        <w:rPr>
          <w:bCs/>
          <w:sz w:val="26"/>
          <w:szCs w:val="26"/>
        </w:rPr>
        <w:t> </w:t>
      </w:r>
      <w:r w:rsidRPr="00917CCC">
        <w:rPr>
          <w:bCs/>
          <w:sz w:val="26"/>
          <w:szCs w:val="26"/>
        </w:rPr>
        <w:t>35</w:t>
      </w:r>
      <w:r>
        <w:rPr>
          <w:bCs/>
          <w:sz w:val="26"/>
          <w:szCs w:val="26"/>
        </w:rPr>
        <w:t xml:space="preserve">0,0 </w:t>
      </w:r>
      <w:r w:rsidRPr="00917CCC">
        <w:rPr>
          <w:bCs/>
          <w:sz w:val="26"/>
          <w:szCs w:val="26"/>
        </w:rPr>
        <w:t>тыс.руб.</w:t>
      </w:r>
    </w:p>
    <w:p w:rsidR="00387C36" w:rsidRPr="00917CCC" w:rsidRDefault="00387C36" w:rsidP="00387C36">
      <w:pPr>
        <w:shd w:val="clear" w:color="auto" w:fill="FFFFFF"/>
        <w:ind w:firstLine="720"/>
        <w:jc w:val="both"/>
        <w:rPr>
          <w:sz w:val="26"/>
          <w:szCs w:val="26"/>
        </w:rPr>
      </w:pPr>
      <w:r w:rsidRPr="00917CCC">
        <w:rPr>
          <w:bCs/>
          <w:sz w:val="26"/>
          <w:szCs w:val="26"/>
        </w:rPr>
        <w:t xml:space="preserve">- Финансовому управлению на сумму </w:t>
      </w:r>
      <w:r>
        <w:rPr>
          <w:bCs/>
          <w:sz w:val="26"/>
          <w:szCs w:val="26"/>
        </w:rPr>
        <w:t>4</w:t>
      </w:r>
      <w:r w:rsidRPr="00917CCC">
        <w:rPr>
          <w:bCs/>
          <w:sz w:val="26"/>
          <w:szCs w:val="26"/>
        </w:rPr>
        <w:t> </w:t>
      </w:r>
      <w:r>
        <w:rPr>
          <w:bCs/>
          <w:sz w:val="26"/>
          <w:szCs w:val="26"/>
        </w:rPr>
        <w:t>701</w:t>
      </w:r>
      <w:r w:rsidRPr="00917CCC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>9</w:t>
      </w:r>
      <w:r w:rsidRPr="00917CCC">
        <w:rPr>
          <w:bCs/>
          <w:sz w:val="26"/>
          <w:szCs w:val="26"/>
        </w:rPr>
        <w:t xml:space="preserve"> тыс.руб.</w:t>
      </w:r>
    </w:p>
    <w:p w:rsidR="00387C36" w:rsidRPr="0032547D" w:rsidRDefault="00387C36" w:rsidP="00387C36">
      <w:pPr>
        <w:shd w:val="clear" w:color="auto" w:fill="FFFFFF"/>
        <w:tabs>
          <w:tab w:val="num" w:pos="786"/>
        </w:tabs>
        <w:ind w:firstLine="720"/>
        <w:jc w:val="both"/>
        <w:rPr>
          <w:b/>
          <w:iCs/>
          <w:sz w:val="24"/>
          <w:szCs w:val="24"/>
          <w:u w:val="single"/>
        </w:rPr>
      </w:pPr>
    </w:p>
    <w:p w:rsidR="00387C36" w:rsidRDefault="00387C36" w:rsidP="00387C36">
      <w:pPr>
        <w:tabs>
          <w:tab w:val="num" w:pos="786"/>
        </w:tabs>
        <w:ind w:firstLine="720"/>
        <w:jc w:val="both"/>
        <w:rPr>
          <w:b/>
          <w:i/>
          <w:sz w:val="26"/>
          <w:szCs w:val="26"/>
        </w:rPr>
      </w:pPr>
      <w:r w:rsidRPr="00C81D17">
        <w:rPr>
          <w:b/>
          <w:bCs/>
          <w:sz w:val="26"/>
          <w:szCs w:val="26"/>
        </w:rPr>
        <w:t xml:space="preserve">- </w:t>
      </w:r>
      <w:r w:rsidRPr="00C81D17">
        <w:rPr>
          <w:b/>
          <w:bCs/>
          <w:i/>
          <w:sz w:val="26"/>
          <w:szCs w:val="26"/>
        </w:rPr>
        <w:t>з</w:t>
      </w:r>
      <w:r w:rsidRPr="00C81D17">
        <w:rPr>
          <w:b/>
          <w:i/>
          <w:sz w:val="26"/>
          <w:szCs w:val="26"/>
        </w:rPr>
        <w:t xml:space="preserve">а счет </w:t>
      </w:r>
      <w:r>
        <w:rPr>
          <w:b/>
          <w:i/>
          <w:sz w:val="26"/>
          <w:szCs w:val="26"/>
        </w:rPr>
        <w:t>уменьшения резервного фонда</w:t>
      </w:r>
      <w:r w:rsidRPr="00C81D17">
        <w:rPr>
          <w:b/>
          <w:i/>
          <w:sz w:val="26"/>
          <w:szCs w:val="26"/>
        </w:rPr>
        <w:t xml:space="preserve"> на сумму </w:t>
      </w:r>
      <w:r w:rsidRPr="00483B10">
        <w:rPr>
          <w:b/>
          <w:i/>
          <w:sz w:val="26"/>
          <w:szCs w:val="26"/>
          <w:u w:val="single"/>
        </w:rPr>
        <w:t>549,7</w:t>
      </w:r>
      <w:r w:rsidRPr="00C81D17">
        <w:rPr>
          <w:b/>
          <w:bCs/>
          <w:sz w:val="26"/>
          <w:szCs w:val="26"/>
          <w:u w:val="single"/>
        </w:rPr>
        <w:t xml:space="preserve">  </w:t>
      </w:r>
      <w:r w:rsidRPr="00C81D17">
        <w:rPr>
          <w:b/>
          <w:i/>
          <w:sz w:val="26"/>
          <w:szCs w:val="26"/>
        </w:rPr>
        <w:t xml:space="preserve">тыс.руб. </w:t>
      </w:r>
    </w:p>
    <w:p w:rsidR="00387C36" w:rsidRPr="00C81D17" w:rsidRDefault="00387C36" w:rsidP="00387C36">
      <w:pPr>
        <w:tabs>
          <w:tab w:val="num" w:pos="786"/>
        </w:tabs>
        <w:ind w:firstLine="720"/>
        <w:jc w:val="both"/>
        <w:rPr>
          <w:b/>
          <w:bCs/>
          <w:sz w:val="26"/>
          <w:szCs w:val="26"/>
        </w:rPr>
      </w:pPr>
      <w:r>
        <w:rPr>
          <w:b/>
          <w:i/>
          <w:sz w:val="26"/>
          <w:szCs w:val="26"/>
        </w:rPr>
        <w:t xml:space="preserve">- за счет увеличения ассигнований на выплату заработной платы и начислений на сумму </w:t>
      </w:r>
      <w:r w:rsidRPr="00483B10">
        <w:rPr>
          <w:b/>
          <w:i/>
          <w:sz w:val="26"/>
          <w:szCs w:val="26"/>
          <w:u w:val="single"/>
        </w:rPr>
        <w:t>5 541,4</w:t>
      </w:r>
      <w:r>
        <w:rPr>
          <w:b/>
          <w:i/>
          <w:sz w:val="26"/>
          <w:szCs w:val="26"/>
        </w:rPr>
        <w:t xml:space="preserve"> тыс.руб.</w:t>
      </w:r>
    </w:p>
    <w:p w:rsidR="00387C36" w:rsidRDefault="00387C36" w:rsidP="00387C36">
      <w:pPr>
        <w:jc w:val="both"/>
        <w:rPr>
          <w:bCs/>
          <w:sz w:val="26"/>
          <w:szCs w:val="26"/>
        </w:rPr>
      </w:pPr>
      <w:r w:rsidRPr="00C81D17">
        <w:rPr>
          <w:sz w:val="26"/>
          <w:szCs w:val="26"/>
        </w:rPr>
        <w:tab/>
      </w:r>
    </w:p>
    <w:p w:rsidR="00387C36" w:rsidRDefault="00387C36" w:rsidP="00387C36">
      <w:pPr>
        <w:jc w:val="both"/>
        <w:rPr>
          <w:bCs/>
          <w:sz w:val="26"/>
          <w:szCs w:val="26"/>
        </w:rPr>
      </w:pPr>
    </w:p>
    <w:p w:rsidR="00387C36" w:rsidRPr="00067D3D" w:rsidRDefault="00387C36" w:rsidP="00387C36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3</w:t>
      </w:r>
      <w:r w:rsidRPr="00067D3D">
        <w:rPr>
          <w:b/>
          <w:sz w:val="26"/>
          <w:szCs w:val="26"/>
        </w:rPr>
        <w:t>.</w:t>
      </w:r>
      <w:r w:rsidRPr="00067D3D">
        <w:rPr>
          <w:sz w:val="26"/>
          <w:szCs w:val="26"/>
        </w:rPr>
        <w:t xml:space="preserve"> В соответствии со статьёй 217 Бюджетного кодекса РФ внесены изменения в сводную роспись, в связи с изменением кодов бюджетной классификации по разделам, подразделам, целевым статьям и видам расходов по Администрации ГГО, Финансовому управлению, МКУ «Комитет по управлению имуществом», </w:t>
      </w:r>
      <w:r>
        <w:rPr>
          <w:sz w:val="26"/>
          <w:szCs w:val="26"/>
        </w:rPr>
        <w:t xml:space="preserve">Контрольно-счетной палате, </w:t>
      </w:r>
      <w:r w:rsidRPr="00067D3D">
        <w:rPr>
          <w:sz w:val="26"/>
          <w:szCs w:val="26"/>
        </w:rPr>
        <w:t>Отделу ЖКХ и КС, Управлению архитектуры, Отделу образования, Управлению культуры, Спорткомитету.</w:t>
      </w:r>
    </w:p>
    <w:p w:rsidR="004D3ECD" w:rsidRPr="00067D3D" w:rsidRDefault="004D3ECD" w:rsidP="004D3ECD">
      <w:pPr>
        <w:pStyle w:val="ConsPlusNormal"/>
        <w:rPr>
          <w:sz w:val="26"/>
          <w:szCs w:val="26"/>
        </w:rPr>
      </w:pPr>
    </w:p>
    <w:p w:rsidR="00FE50C5" w:rsidRPr="00067D3D" w:rsidRDefault="00667F7E" w:rsidP="00ED0068">
      <w:pPr>
        <w:pStyle w:val="ConsPlusNormal"/>
        <w:rPr>
          <w:sz w:val="26"/>
          <w:szCs w:val="26"/>
        </w:rPr>
      </w:pPr>
      <w:r w:rsidRPr="00067D3D">
        <w:rPr>
          <w:sz w:val="26"/>
          <w:szCs w:val="26"/>
        </w:rPr>
        <w:t>Н</w:t>
      </w:r>
      <w:r w:rsidR="00AB5562" w:rsidRPr="00067D3D">
        <w:rPr>
          <w:sz w:val="26"/>
          <w:szCs w:val="26"/>
        </w:rPr>
        <w:t>ачальник Фин</w:t>
      </w:r>
      <w:r w:rsidR="00ED0068" w:rsidRPr="00067D3D">
        <w:rPr>
          <w:sz w:val="26"/>
          <w:szCs w:val="26"/>
        </w:rPr>
        <w:t xml:space="preserve">ансового </w:t>
      </w:r>
      <w:r w:rsidR="00AB5562" w:rsidRPr="00067D3D">
        <w:rPr>
          <w:sz w:val="26"/>
          <w:szCs w:val="26"/>
        </w:rPr>
        <w:t>управления</w:t>
      </w:r>
      <w:r w:rsidR="008675B8" w:rsidRPr="00067D3D">
        <w:rPr>
          <w:sz w:val="26"/>
          <w:szCs w:val="26"/>
        </w:rPr>
        <w:t xml:space="preserve"> </w:t>
      </w:r>
    </w:p>
    <w:p w:rsidR="00AB5562" w:rsidRPr="0017047C" w:rsidRDefault="008675B8" w:rsidP="00ED0068">
      <w:pPr>
        <w:pStyle w:val="ConsPlusNormal"/>
        <w:rPr>
          <w:sz w:val="26"/>
          <w:szCs w:val="26"/>
        </w:rPr>
      </w:pPr>
      <w:r w:rsidRPr="00067D3D">
        <w:rPr>
          <w:sz w:val="26"/>
          <w:szCs w:val="26"/>
        </w:rPr>
        <w:t>администрации Гайского городского о</w:t>
      </w:r>
      <w:r w:rsidR="00983DFA" w:rsidRPr="00067D3D">
        <w:rPr>
          <w:sz w:val="26"/>
          <w:szCs w:val="26"/>
        </w:rPr>
        <w:t>кру</w:t>
      </w:r>
      <w:r w:rsidRPr="00067D3D">
        <w:rPr>
          <w:sz w:val="26"/>
          <w:szCs w:val="26"/>
        </w:rPr>
        <w:t>га</w:t>
      </w:r>
      <w:r w:rsidR="00AB5562" w:rsidRPr="00067D3D">
        <w:rPr>
          <w:sz w:val="26"/>
          <w:szCs w:val="26"/>
        </w:rPr>
        <w:t xml:space="preserve"> </w:t>
      </w:r>
      <w:r w:rsidR="00ED0068" w:rsidRPr="00067D3D">
        <w:rPr>
          <w:sz w:val="26"/>
          <w:szCs w:val="26"/>
        </w:rPr>
        <w:t xml:space="preserve"> </w:t>
      </w:r>
      <w:r w:rsidR="00AB5562" w:rsidRPr="00067D3D">
        <w:rPr>
          <w:sz w:val="26"/>
          <w:szCs w:val="26"/>
        </w:rPr>
        <w:t xml:space="preserve">                      </w:t>
      </w:r>
      <w:r w:rsidR="00067D3D" w:rsidRPr="00067D3D">
        <w:rPr>
          <w:sz w:val="26"/>
          <w:szCs w:val="26"/>
        </w:rPr>
        <w:t xml:space="preserve">             </w:t>
      </w:r>
      <w:r w:rsidRPr="00067D3D">
        <w:rPr>
          <w:sz w:val="26"/>
          <w:szCs w:val="26"/>
        </w:rPr>
        <w:t xml:space="preserve">              </w:t>
      </w:r>
      <w:r w:rsidR="00AB5562" w:rsidRPr="00067D3D">
        <w:rPr>
          <w:sz w:val="26"/>
          <w:szCs w:val="26"/>
        </w:rPr>
        <w:t xml:space="preserve">    </w:t>
      </w:r>
      <w:r w:rsidR="00667F7E" w:rsidRPr="00067D3D">
        <w:rPr>
          <w:sz w:val="26"/>
          <w:szCs w:val="26"/>
        </w:rPr>
        <w:t>Г.Ю. Данилина</w:t>
      </w:r>
    </w:p>
    <w:sectPr w:rsidR="00AB5562" w:rsidRPr="0017047C" w:rsidSect="000531BE">
      <w:pgSz w:w="11906" w:h="16838"/>
      <w:pgMar w:top="510" w:right="567" w:bottom="51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1AD2"/>
    <w:multiLevelType w:val="hybridMultilevel"/>
    <w:tmpl w:val="65000B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B36A28"/>
    <w:multiLevelType w:val="hybridMultilevel"/>
    <w:tmpl w:val="8DFC8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A6552"/>
    <w:multiLevelType w:val="hybridMultilevel"/>
    <w:tmpl w:val="87FC480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BDB6629"/>
    <w:multiLevelType w:val="hybridMultilevel"/>
    <w:tmpl w:val="F8961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55F6B"/>
    <w:multiLevelType w:val="hybridMultilevel"/>
    <w:tmpl w:val="8362EE7C"/>
    <w:lvl w:ilvl="0" w:tplc="8C948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F1DB1"/>
    <w:multiLevelType w:val="hybridMultilevel"/>
    <w:tmpl w:val="958CC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643C3"/>
    <w:multiLevelType w:val="hybridMultilevel"/>
    <w:tmpl w:val="E520A86E"/>
    <w:lvl w:ilvl="0" w:tplc="11EE2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730EC"/>
    <w:multiLevelType w:val="hybridMultilevel"/>
    <w:tmpl w:val="E39C6D5A"/>
    <w:lvl w:ilvl="0" w:tplc="EC08733A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36BE529F"/>
    <w:multiLevelType w:val="multilevel"/>
    <w:tmpl w:val="B6E8869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8154600"/>
    <w:multiLevelType w:val="hybridMultilevel"/>
    <w:tmpl w:val="3E209AE4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3BA27E27"/>
    <w:multiLevelType w:val="hybridMultilevel"/>
    <w:tmpl w:val="3996A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0589D"/>
    <w:multiLevelType w:val="hybridMultilevel"/>
    <w:tmpl w:val="81A04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B5AE5"/>
    <w:multiLevelType w:val="hybridMultilevel"/>
    <w:tmpl w:val="FC18C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B463C"/>
    <w:multiLevelType w:val="hybridMultilevel"/>
    <w:tmpl w:val="3F089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A4A44"/>
    <w:multiLevelType w:val="hybridMultilevel"/>
    <w:tmpl w:val="9C1C6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A4C4A"/>
    <w:multiLevelType w:val="hybridMultilevel"/>
    <w:tmpl w:val="CB980A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7E7A9C"/>
    <w:multiLevelType w:val="hybridMultilevel"/>
    <w:tmpl w:val="06BC9306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7" w15:restartNumberingAfterBreak="0">
    <w:nsid w:val="4BEF53C6"/>
    <w:multiLevelType w:val="hybridMultilevel"/>
    <w:tmpl w:val="0E563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E45E9"/>
    <w:multiLevelType w:val="hybridMultilevel"/>
    <w:tmpl w:val="590CB2C6"/>
    <w:lvl w:ilvl="0" w:tplc="DE8C1A88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50422E1E"/>
    <w:multiLevelType w:val="hybridMultilevel"/>
    <w:tmpl w:val="F59293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F9139D"/>
    <w:multiLevelType w:val="hybridMultilevel"/>
    <w:tmpl w:val="26084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D6DF4"/>
    <w:multiLevelType w:val="hybridMultilevel"/>
    <w:tmpl w:val="EF203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433BE"/>
    <w:multiLevelType w:val="hybridMultilevel"/>
    <w:tmpl w:val="260C2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A6B6B"/>
    <w:multiLevelType w:val="hybridMultilevel"/>
    <w:tmpl w:val="CBE819F8"/>
    <w:lvl w:ilvl="0" w:tplc="2E665A9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4F02169"/>
    <w:multiLevelType w:val="hybridMultilevel"/>
    <w:tmpl w:val="C94CE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D0514"/>
    <w:multiLevelType w:val="hybridMultilevel"/>
    <w:tmpl w:val="E47E3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E1A9E"/>
    <w:multiLevelType w:val="hybridMultilevel"/>
    <w:tmpl w:val="78C0D8A0"/>
    <w:lvl w:ilvl="0" w:tplc="6122CD3E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60A2F4D"/>
    <w:multiLevelType w:val="hybridMultilevel"/>
    <w:tmpl w:val="C87CF5D4"/>
    <w:lvl w:ilvl="0" w:tplc="148A76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B7632"/>
    <w:multiLevelType w:val="hybridMultilevel"/>
    <w:tmpl w:val="DB1C6B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0C029B"/>
    <w:multiLevelType w:val="hybridMultilevel"/>
    <w:tmpl w:val="35347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13383"/>
    <w:multiLevelType w:val="hybridMultilevel"/>
    <w:tmpl w:val="B9B27E44"/>
    <w:lvl w:ilvl="0" w:tplc="6122CD3E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7F4335"/>
    <w:multiLevelType w:val="hybridMultilevel"/>
    <w:tmpl w:val="6C5C9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4"/>
  </w:num>
  <w:num w:numId="5">
    <w:abstractNumId w:val="8"/>
  </w:num>
  <w:num w:numId="6">
    <w:abstractNumId w:val="27"/>
  </w:num>
  <w:num w:numId="7">
    <w:abstractNumId w:val="7"/>
  </w:num>
  <w:num w:numId="8">
    <w:abstractNumId w:val="0"/>
  </w:num>
  <w:num w:numId="9">
    <w:abstractNumId w:val="19"/>
  </w:num>
  <w:num w:numId="10">
    <w:abstractNumId w:val="1"/>
  </w:num>
  <w:num w:numId="11">
    <w:abstractNumId w:val="13"/>
  </w:num>
  <w:num w:numId="12">
    <w:abstractNumId w:val="11"/>
  </w:num>
  <w:num w:numId="13">
    <w:abstractNumId w:val="5"/>
  </w:num>
  <w:num w:numId="14">
    <w:abstractNumId w:val="6"/>
  </w:num>
  <w:num w:numId="15">
    <w:abstractNumId w:val="21"/>
  </w:num>
  <w:num w:numId="16">
    <w:abstractNumId w:val="12"/>
  </w:num>
  <w:num w:numId="17">
    <w:abstractNumId w:val="22"/>
  </w:num>
  <w:num w:numId="18">
    <w:abstractNumId w:val="9"/>
  </w:num>
  <w:num w:numId="19">
    <w:abstractNumId w:val="24"/>
  </w:num>
  <w:num w:numId="20">
    <w:abstractNumId w:val="31"/>
  </w:num>
  <w:num w:numId="21">
    <w:abstractNumId w:val="4"/>
  </w:num>
  <w:num w:numId="22">
    <w:abstractNumId w:val="23"/>
  </w:num>
  <w:num w:numId="23">
    <w:abstractNumId w:val="18"/>
  </w:num>
  <w:num w:numId="24">
    <w:abstractNumId w:val="26"/>
  </w:num>
  <w:num w:numId="25">
    <w:abstractNumId w:val="30"/>
  </w:num>
  <w:num w:numId="26">
    <w:abstractNumId w:val="25"/>
  </w:num>
  <w:num w:numId="27">
    <w:abstractNumId w:val="16"/>
  </w:num>
  <w:num w:numId="28">
    <w:abstractNumId w:val="28"/>
  </w:num>
  <w:num w:numId="29">
    <w:abstractNumId w:val="17"/>
  </w:num>
  <w:num w:numId="30">
    <w:abstractNumId w:val="29"/>
  </w:num>
  <w:num w:numId="31">
    <w:abstractNumId w:val="20"/>
  </w:num>
  <w:num w:numId="32">
    <w:abstractNumId w:val="15"/>
  </w:num>
  <w:num w:numId="3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0D"/>
    <w:rsid w:val="00001626"/>
    <w:rsid w:val="00001AE0"/>
    <w:rsid w:val="00001DB9"/>
    <w:rsid w:val="000033F3"/>
    <w:rsid w:val="0000371A"/>
    <w:rsid w:val="00004116"/>
    <w:rsid w:val="00004563"/>
    <w:rsid w:val="00005EF1"/>
    <w:rsid w:val="00005FD5"/>
    <w:rsid w:val="000075C8"/>
    <w:rsid w:val="00007D2E"/>
    <w:rsid w:val="00011D0E"/>
    <w:rsid w:val="00013FDC"/>
    <w:rsid w:val="00014A88"/>
    <w:rsid w:val="00014E91"/>
    <w:rsid w:val="0001533C"/>
    <w:rsid w:val="000203AE"/>
    <w:rsid w:val="0002434E"/>
    <w:rsid w:val="00030DC9"/>
    <w:rsid w:val="0003183D"/>
    <w:rsid w:val="0003224F"/>
    <w:rsid w:val="00032717"/>
    <w:rsid w:val="00032B0C"/>
    <w:rsid w:val="000408C9"/>
    <w:rsid w:val="00041757"/>
    <w:rsid w:val="00042E13"/>
    <w:rsid w:val="000445E3"/>
    <w:rsid w:val="00047820"/>
    <w:rsid w:val="00052A23"/>
    <w:rsid w:val="00052CA6"/>
    <w:rsid w:val="000531BE"/>
    <w:rsid w:val="00054798"/>
    <w:rsid w:val="0005519B"/>
    <w:rsid w:val="00055C74"/>
    <w:rsid w:val="00060C1E"/>
    <w:rsid w:val="00061563"/>
    <w:rsid w:val="00061FBD"/>
    <w:rsid w:val="00064591"/>
    <w:rsid w:val="00064FB1"/>
    <w:rsid w:val="00066484"/>
    <w:rsid w:val="00067D3D"/>
    <w:rsid w:val="000705AB"/>
    <w:rsid w:val="0007114F"/>
    <w:rsid w:val="00072574"/>
    <w:rsid w:val="0007379D"/>
    <w:rsid w:val="000758AA"/>
    <w:rsid w:val="00082CFE"/>
    <w:rsid w:val="00083CA5"/>
    <w:rsid w:val="00085184"/>
    <w:rsid w:val="00085B1D"/>
    <w:rsid w:val="00085DF7"/>
    <w:rsid w:val="000872E1"/>
    <w:rsid w:val="0008765D"/>
    <w:rsid w:val="000911EB"/>
    <w:rsid w:val="00093066"/>
    <w:rsid w:val="000971B8"/>
    <w:rsid w:val="00097B9A"/>
    <w:rsid w:val="000A0771"/>
    <w:rsid w:val="000A2332"/>
    <w:rsid w:val="000A523F"/>
    <w:rsid w:val="000A571F"/>
    <w:rsid w:val="000B0F77"/>
    <w:rsid w:val="000B312B"/>
    <w:rsid w:val="000B71A9"/>
    <w:rsid w:val="000C35C3"/>
    <w:rsid w:val="000C7E60"/>
    <w:rsid w:val="000D0385"/>
    <w:rsid w:val="000D0C30"/>
    <w:rsid w:val="000D3A4C"/>
    <w:rsid w:val="000D4D8F"/>
    <w:rsid w:val="000D559B"/>
    <w:rsid w:val="000D76FA"/>
    <w:rsid w:val="000F4CAA"/>
    <w:rsid w:val="000F505A"/>
    <w:rsid w:val="000F5E6D"/>
    <w:rsid w:val="000F6ADA"/>
    <w:rsid w:val="001013E3"/>
    <w:rsid w:val="00106AC5"/>
    <w:rsid w:val="0010767A"/>
    <w:rsid w:val="0011177C"/>
    <w:rsid w:val="001124E1"/>
    <w:rsid w:val="001132BE"/>
    <w:rsid w:val="00114DA1"/>
    <w:rsid w:val="00115835"/>
    <w:rsid w:val="00115C16"/>
    <w:rsid w:val="00116652"/>
    <w:rsid w:val="001171FF"/>
    <w:rsid w:val="00117591"/>
    <w:rsid w:val="00125B65"/>
    <w:rsid w:val="00130493"/>
    <w:rsid w:val="00136E1D"/>
    <w:rsid w:val="00140F83"/>
    <w:rsid w:val="00142BDC"/>
    <w:rsid w:val="00151518"/>
    <w:rsid w:val="00151A26"/>
    <w:rsid w:val="0015490F"/>
    <w:rsid w:val="00155E89"/>
    <w:rsid w:val="00157E84"/>
    <w:rsid w:val="001627D5"/>
    <w:rsid w:val="00163516"/>
    <w:rsid w:val="001636B6"/>
    <w:rsid w:val="001653F0"/>
    <w:rsid w:val="0017047C"/>
    <w:rsid w:val="00171280"/>
    <w:rsid w:val="00177F53"/>
    <w:rsid w:val="00180338"/>
    <w:rsid w:val="00184293"/>
    <w:rsid w:val="00185632"/>
    <w:rsid w:val="00186BD6"/>
    <w:rsid w:val="00191FA2"/>
    <w:rsid w:val="001932C3"/>
    <w:rsid w:val="00194A70"/>
    <w:rsid w:val="001950B3"/>
    <w:rsid w:val="0019570D"/>
    <w:rsid w:val="001A0163"/>
    <w:rsid w:val="001A1CA5"/>
    <w:rsid w:val="001A2702"/>
    <w:rsid w:val="001A343D"/>
    <w:rsid w:val="001A49A7"/>
    <w:rsid w:val="001A4A24"/>
    <w:rsid w:val="001A4C6A"/>
    <w:rsid w:val="001A6F57"/>
    <w:rsid w:val="001A78D8"/>
    <w:rsid w:val="001B14CF"/>
    <w:rsid w:val="001B20A5"/>
    <w:rsid w:val="001B2E98"/>
    <w:rsid w:val="001C0C79"/>
    <w:rsid w:val="001C1772"/>
    <w:rsid w:val="001C2FEA"/>
    <w:rsid w:val="001C5D0A"/>
    <w:rsid w:val="001D1C63"/>
    <w:rsid w:val="001D2452"/>
    <w:rsid w:val="001D24AF"/>
    <w:rsid w:val="001D78B9"/>
    <w:rsid w:val="001E4413"/>
    <w:rsid w:val="001E7E63"/>
    <w:rsid w:val="001F00F2"/>
    <w:rsid w:val="001F0CEB"/>
    <w:rsid w:val="001F1830"/>
    <w:rsid w:val="001F1BDA"/>
    <w:rsid w:val="001F2220"/>
    <w:rsid w:val="001F2989"/>
    <w:rsid w:val="001F39BC"/>
    <w:rsid w:val="001F3D6B"/>
    <w:rsid w:val="001F464E"/>
    <w:rsid w:val="001F4EEA"/>
    <w:rsid w:val="001F61E4"/>
    <w:rsid w:val="001F7413"/>
    <w:rsid w:val="002000A2"/>
    <w:rsid w:val="00200DBD"/>
    <w:rsid w:val="00201F94"/>
    <w:rsid w:val="00204BCE"/>
    <w:rsid w:val="00204D01"/>
    <w:rsid w:val="00204E0E"/>
    <w:rsid w:val="00205507"/>
    <w:rsid w:val="00207927"/>
    <w:rsid w:val="00207E6B"/>
    <w:rsid w:val="002130E3"/>
    <w:rsid w:val="00213700"/>
    <w:rsid w:val="00214F62"/>
    <w:rsid w:val="0022206B"/>
    <w:rsid w:val="00225DDC"/>
    <w:rsid w:val="0022647B"/>
    <w:rsid w:val="002268CA"/>
    <w:rsid w:val="00226B3B"/>
    <w:rsid w:val="002313B5"/>
    <w:rsid w:val="00232754"/>
    <w:rsid w:val="0024108C"/>
    <w:rsid w:val="002430B0"/>
    <w:rsid w:val="002437FF"/>
    <w:rsid w:val="00247C8D"/>
    <w:rsid w:val="00247F4C"/>
    <w:rsid w:val="00251576"/>
    <w:rsid w:val="00251C85"/>
    <w:rsid w:val="00251CC0"/>
    <w:rsid w:val="00252E7A"/>
    <w:rsid w:val="00252E7F"/>
    <w:rsid w:val="0025385B"/>
    <w:rsid w:val="00254C51"/>
    <w:rsid w:val="00255C1C"/>
    <w:rsid w:val="00255FFF"/>
    <w:rsid w:val="0025692D"/>
    <w:rsid w:val="0026016D"/>
    <w:rsid w:val="00260B22"/>
    <w:rsid w:val="00262BF6"/>
    <w:rsid w:val="002669EA"/>
    <w:rsid w:val="00273B40"/>
    <w:rsid w:val="00276624"/>
    <w:rsid w:val="002766B7"/>
    <w:rsid w:val="0027709F"/>
    <w:rsid w:val="00280828"/>
    <w:rsid w:val="0028093E"/>
    <w:rsid w:val="00281556"/>
    <w:rsid w:val="002815E5"/>
    <w:rsid w:val="00286036"/>
    <w:rsid w:val="0028624B"/>
    <w:rsid w:val="00287676"/>
    <w:rsid w:val="00290D09"/>
    <w:rsid w:val="0029202D"/>
    <w:rsid w:val="00292DD0"/>
    <w:rsid w:val="002A02EA"/>
    <w:rsid w:val="002A0F6A"/>
    <w:rsid w:val="002A3149"/>
    <w:rsid w:val="002A4679"/>
    <w:rsid w:val="002A5DF8"/>
    <w:rsid w:val="002A7369"/>
    <w:rsid w:val="002B0143"/>
    <w:rsid w:val="002B07B3"/>
    <w:rsid w:val="002B6445"/>
    <w:rsid w:val="002C170A"/>
    <w:rsid w:val="002C18AD"/>
    <w:rsid w:val="002C5938"/>
    <w:rsid w:val="002C7B4D"/>
    <w:rsid w:val="002D00B9"/>
    <w:rsid w:val="002D0C54"/>
    <w:rsid w:val="002D105C"/>
    <w:rsid w:val="002D4044"/>
    <w:rsid w:val="002D5606"/>
    <w:rsid w:val="002E2E9A"/>
    <w:rsid w:val="002E3BA9"/>
    <w:rsid w:val="002E7420"/>
    <w:rsid w:val="002F0496"/>
    <w:rsid w:val="002F3D6A"/>
    <w:rsid w:val="002F573F"/>
    <w:rsid w:val="002F70E7"/>
    <w:rsid w:val="003033D9"/>
    <w:rsid w:val="00303EB4"/>
    <w:rsid w:val="003046BE"/>
    <w:rsid w:val="00305F35"/>
    <w:rsid w:val="00306616"/>
    <w:rsid w:val="00310081"/>
    <w:rsid w:val="00315D76"/>
    <w:rsid w:val="003160DA"/>
    <w:rsid w:val="0031768D"/>
    <w:rsid w:val="00322586"/>
    <w:rsid w:val="0032361D"/>
    <w:rsid w:val="0033317A"/>
    <w:rsid w:val="00334789"/>
    <w:rsid w:val="00335969"/>
    <w:rsid w:val="003412EC"/>
    <w:rsid w:val="00341832"/>
    <w:rsid w:val="00342283"/>
    <w:rsid w:val="00343BB1"/>
    <w:rsid w:val="003442FA"/>
    <w:rsid w:val="003465CA"/>
    <w:rsid w:val="00350268"/>
    <w:rsid w:val="00351525"/>
    <w:rsid w:val="00351E69"/>
    <w:rsid w:val="00364C4F"/>
    <w:rsid w:val="00371025"/>
    <w:rsid w:val="00371A31"/>
    <w:rsid w:val="00371A4F"/>
    <w:rsid w:val="0037647B"/>
    <w:rsid w:val="00381F44"/>
    <w:rsid w:val="003848EA"/>
    <w:rsid w:val="00386350"/>
    <w:rsid w:val="00387C36"/>
    <w:rsid w:val="003922A6"/>
    <w:rsid w:val="0039259F"/>
    <w:rsid w:val="0039296A"/>
    <w:rsid w:val="00394740"/>
    <w:rsid w:val="0039506B"/>
    <w:rsid w:val="00397187"/>
    <w:rsid w:val="003A18CE"/>
    <w:rsid w:val="003A2C39"/>
    <w:rsid w:val="003A3725"/>
    <w:rsid w:val="003B0700"/>
    <w:rsid w:val="003B0894"/>
    <w:rsid w:val="003C0E5A"/>
    <w:rsid w:val="003C2D6D"/>
    <w:rsid w:val="003C314C"/>
    <w:rsid w:val="003D111E"/>
    <w:rsid w:val="003D364C"/>
    <w:rsid w:val="003D3B55"/>
    <w:rsid w:val="003D511E"/>
    <w:rsid w:val="003D56C4"/>
    <w:rsid w:val="003D7E8E"/>
    <w:rsid w:val="003E15C1"/>
    <w:rsid w:val="003E32AA"/>
    <w:rsid w:val="003F055A"/>
    <w:rsid w:val="003F0D57"/>
    <w:rsid w:val="003F0D62"/>
    <w:rsid w:val="003F1F4F"/>
    <w:rsid w:val="003F5537"/>
    <w:rsid w:val="003F6772"/>
    <w:rsid w:val="003F6C33"/>
    <w:rsid w:val="003F7EE5"/>
    <w:rsid w:val="004023CF"/>
    <w:rsid w:val="00405DDA"/>
    <w:rsid w:val="00407270"/>
    <w:rsid w:val="0041056A"/>
    <w:rsid w:val="0041174E"/>
    <w:rsid w:val="00412263"/>
    <w:rsid w:val="00412FDE"/>
    <w:rsid w:val="00413043"/>
    <w:rsid w:val="0041364D"/>
    <w:rsid w:val="00414B19"/>
    <w:rsid w:val="00414D28"/>
    <w:rsid w:val="00414E10"/>
    <w:rsid w:val="004153C0"/>
    <w:rsid w:val="00416654"/>
    <w:rsid w:val="00422CB0"/>
    <w:rsid w:val="00423994"/>
    <w:rsid w:val="0042532F"/>
    <w:rsid w:val="00431AA1"/>
    <w:rsid w:val="004367F7"/>
    <w:rsid w:val="00436DCF"/>
    <w:rsid w:val="00437553"/>
    <w:rsid w:val="0043774E"/>
    <w:rsid w:val="00437B88"/>
    <w:rsid w:val="00440B2E"/>
    <w:rsid w:val="004416FA"/>
    <w:rsid w:val="00442532"/>
    <w:rsid w:val="00442C74"/>
    <w:rsid w:val="00446AB4"/>
    <w:rsid w:val="00450820"/>
    <w:rsid w:val="00450B2C"/>
    <w:rsid w:val="0045117C"/>
    <w:rsid w:val="004525AF"/>
    <w:rsid w:val="00454860"/>
    <w:rsid w:val="00454E40"/>
    <w:rsid w:val="004569C1"/>
    <w:rsid w:val="00460B34"/>
    <w:rsid w:val="00466D3D"/>
    <w:rsid w:val="00467073"/>
    <w:rsid w:val="00467578"/>
    <w:rsid w:val="0046791A"/>
    <w:rsid w:val="00471C97"/>
    <w:rsid w:val="00474B47"/>
    <w:rsid w:val="00476412"/>
    <w:rsid w:val="00481B35"/>
    <w:rsid w:val="00482841"/>
    <w:rsid w:val="00485D3C"/>
    <w:rsid w:val="00487823"/>
    <w:rsid w:val="00496591"/>
    <w:rsid w:val="004A0960"/>
    <w:rsid w:val="004A1A08"/>
    <w:rsid w:val="004A2969"/>
    <w:rsid w:val="004A542B"/>
    <w:rsid w:val="004A6237"/>
    <w:rsid w:val="004B063B"/>
    <w:rsid w:val="004B36B9"/>
    <w:rsid w:val="004B4547"/>
    <w:rsid w:val="004B5364"/>
    <w:rsid w:val="004B57C2"/>
    <w:rsid w:val="004B60B0"/>
    <w:rsid w:val="004B6757"/>
    <w:rsid w:val="004C1EB9"/>
    <w:rsid w:val="004C636F"/>
    <w:rsid w:val="004C67A0"/>
    <w:rsid w:val="004C7169"/>
    <w:rsid w:val="004C7573"/>
    <w:rsid w:val="004D3ECD"/>
    <w:rsid w:val="004D5A69"/>
    <w:rsid w:val="004D7226"/>
    <w:rsid w:val="004D7C3F"/>
    <w:rsid w:val="004E0371"/>
    <w:rsid w:val="004E0A92"/>
    <w:rsid w:val="004E1B48"/>
    <w:rsid w:val="004E42BF"/>
    <w:rsid w:val="004E6A42"/>
    <w:rsid w:val="004F0651"/>
    <w:rsid w:val="004F27E8"/>
    <w:rsid w:val="004F50A1"/>
    <w:rsid w:val="004F5727"/>
    <w:rsid w:val="004F57F8"/>
    <w:rsid w:val="004F5D1E"/>
    <w:rsid w:val="00501F20"/>
    <w:rsid w:val="0050394A"/>
    <w:rsid w:val="00505261"/>
    <w:rsid w:val="00505A03"/>
    <w:rsid w:val="00513611"/>
    <w:rsid w:val="00522004"/>
    <w:rsid w:val="0052453F"/>
    <w:rsid w:val="005276AB"/>
    <w:rsid w:val="005278ED"/>
    <w:rsid w:val="0053080F"/>
    <w:rsid w:val="00530B45"/>
    <w:rsid w:val="005337AF"/>
    <w:rsid w:val="005415AA"/>
    <w:rsid w:val="00542254"/>
    <w:rsid w:val="0054333A"/>
    <w:rsid w:val="00546BD5"/>
    <w:rsid w:val="00550CBE"/>
    <w:rsid w:val="00552C5C"/>
    <w:rsid w:val="00555ACF"/>
    <w:rsid w:val="00557CBA"/>
    <w:rsid w:val="005630E7"/>
    <w:rsid w:val="005637AE"/>
    <w:rsid w:val="005645A3"/>
    <w:rsid w:val="005657D5"/>
    <w:rsid w:val="0057201C"/>
    <w:rsid w:val="00572260"/>
    <w:rsid w:val="00572E69"/>
    <w:rsid w:val="00575EFB"/>
    <w:rsid w:val="00580080"/>
    <w:rsid w:val="00584954"/>
    <w:rsid w:val="00585340"/>
    <w:rsid w:val="005854E7"/>
    <w:rsid w:val="005860C2"/>
    <w:rsid w:val="00586D14"/>
    <w:rsid w:val="005915A3"/>
    <w:rsid w:val="00596B7E"/>
    <w:rsid w:val="005973B7"/>
    <w:rsid w:val="005A017E"/>
    <w:rsid w:val="005A1066"/>
    <w:rsid w:val="005A3617"/>
    <w:rsid w:val="005A6565"/>
    <w:rsid w:val="005B2D8F"/>
    <w:rsid w:val="005B30A2"/>
    <w:rsid w:val="005B3E60"/>
    <w:rsid w:val="005C339D"/>
    <w:rsid w:val="005C4C9A"/>
    <w:rsid w:val="005C4CB8"/>
    <w:rsid w:val="005C5588"/>
    <w:rsid w:val="005C6C5D"/>
    <w:rsid w:val="005C71EF"/>
    <w:rsid w:val="005C7260"/>
    <w:rsid w:val="005D19C5"/>
    <w:rsid w:val="005D2873"/>
    <w:rsid w:val="005D4164"/>
    <w:rsid w:val="005D5D19"/>
    <w:rsid w:val="005D64C0"/>
    <w:rsid w:val="005E178B"/>
    <w:rsid w:val="005E5AD0"/>
    <w:rsid w:val="005F32F9"/>
    <w:rsid w:val="005F3512"/>
    <w:rsid w:val="005F446B"/>
    <w:rsid w:val="005F476A"/>
    <w:rsid w:val="005F50DB"/>
    <w:rsid w:val="0060108C"/>
    <w:rsid w:val="006033D5"/>
    <w:rsid w:val="00604746"/>
    <w:rsid w:val="00604DAB"/>
    <w:rsid w:val="006056A2"/>
    <w:rsid w:val="00606D3F"/>
    <w:rsid w:val="00611B35"/>
    <w:rsid w:val="00611EE2"/>
    <w:rsid w:val="00615F82"/>
    <w:rsid w:val="00616935"/>
    <w:rsid w:val="006173D9"/>
    <w:rsid w:val="00617C7A"/>
    <w:rsid w:val="00620C77"/>
    <w:rsid w:val="00620F55"/>
    <w:rsid w:val="00623B36"/>
    <w:rsid w:val="00623CA6"/>
    <w:rsid w:val="0062529B"/>
    <w:rsid w:val="00632768"/>
    <w:rsid w:val="00636346"/>
    <w:rsid w:val="00641A0F"/>
    <w:rsid w:val="00642638"/>
    <w:rsid w:val="00642F67"/>
    <w:rsid w:val="00645EAB"/>
    <w:rsid w:val="00646362"/>
    <w:rsid w:val="00646598"/>
    <w:rsid w:val="00647696"/>
    <w:rsid w:val="00652137"/>
    <w:rsid w:val="00654D62"/>
    <w:rsid w:val="006574B5"/>
    <w:rsid w:val="00660611"/>
    <w:rsid w:val="00661339"/>
    <w:rsid w:val="0066153D"/>
    <w:rsid w:val="0066269A"/>
    <w:rsid w:val="0066459C"/>
    <w:rsid w:val="006645EA"/>
    <w:rsid w:val="00667F7E"/>
    <w:rsid w:val="0067237A"/>
    <w:rsid w:val="006802F8"/>
    <w:rsid w:val="00681172"/>
    <w:rsid w:val="00681D80"/>
    <w:rsid w:val="006842C3"/>
    <w:rsid w:val="00690567"/>
    <w:rsid w:val="0069243B"/>
    <w:rsid w:val="00692EF1"/>
    <w:rsid w:val="00693A99"/>
    <w:rsid w:val="0069522F"/>
    <w:rsid w:val="00695EAE"/>
    <w:rsid w:val="006A0EEE"/>
    <w:rsid w:val="006A1B4F"/>
    <w:rsid w:val="006A1D96"/>
    <w:rsid w:val="006A3630"/>
    <w:rsid w:val="006A4D43"/>
    <w:rsid w:val="006A6274"/>
    <w:rsid w:val="006A6D52"/>
    <w:rsid w:val="006A7790"/>
    <w:rsid w:val="006B0CDF"/>
    <w:rsid w:val="006B3ADC"/>
    <w:rsid w:val="006B3D07"/>
    <w:rsid w:val="006B6221"/>
    <w:rsid w:val="006C1EBB"/>
    <w:rsid w:val="006C38F8"/>
    <w:rsid w:val="006C456C"/>
    <w:rsid w:val="006D24AB"/>
    <w:rsid w:val="006D255B"/>
    <w:rsid w:val="006D3D6F"/>
    <w:rsid w:val="006E17E8"/>
    <w:rsid w:val="006E36ED"/>
    <w:rsid w:val="006E7E91"/>
    <w:rsid w:val="006F1209"/>
    <w:rsid w:val="006F1CFA"/>
    <w:rsid w:val="006F5AE0"/>
    <w:rsid w:val="006F7ABA"/>
    <w:rsid w:val="00702079"/>
    <w:rsid w:val="00704824"/>
    <w:rsid w:val="007063C0"/>
    <w:rsid w:val="00706E9F"/>
    <w:rsid w:val="00707D65"/>
    <w:rsid w:val="007100EB"/>
    <w:rsid w:val="007104B6"/>
    <w:rsid w:val="00712076"/>
    <w:rsid w:val="007174A1"/>
    <w:rsid w:val="00721CDC"/>
    <w:rsid w:val="00725D8D"/>
    <w:rsid w:val="00726BE2"/>
    <w:rsid w:val="0072745C"/>
    <w:rsid w:val="00727822"/>
    <w:rsid w:val="00735824"/>
    <w:rsid w:val="0073592C"/>
    <w:rsid w:val="00742479"/>
    <w:rsid w:val="00744D30"/>
    <w:rsid w:val="00751602"/>
    <w:rsid w:val="00756CD0"/>
    <w:rsid w:val="00763B30"/>
    <w:rsid w:val="00766671"/>
    <w:rsid w:val="00767780"/>
    <w:rsid w:val="00770B6F"/>
    <w:rsid w:val="00777416"/>
    <w:rsid w:val="007819DB"/>
    <w:rsid w:val="00782A8D"/>
    <w:rsid w:val="0078424E"/>
    <w:rsid w:val="00786694"/>
    <w:rsid w:val="007909F3"/>
    <w:rsid w:val="0079165A"/>
    <w:rsid w:val="00792A50"/>
    <w:rsid w:val="00795848"/>
    <w:rsid w:val="007A09B2"/>
    <w:rsid w:val="007A167D"/>
    <w:rsid w:val="007A284E"/>
    <w:rsid w:val="007A4E99"/>
    <w:rsid w:val="007A5FD5"/>
    <w:rsid w:val="007A6049"/>
    <w:rsid w:val="007A7821"/>
    <w:rsid w:val="007B0192"/>
    <w:rsid w:val="007B21F0"/>
    <w:rsid w:val="007C26F6"/>
    <w:rsid w:val="007C2912"/>
    <w:rsid w:val="007C3BC8"/>
    <w:rsid w:val="007D4551"/>
    <w:rsid w:val="007D6E7D"/>
    <w:rsid w:val="007E029A"/>
    <w:rsid w:val="007E53EB"/>
    <w:rsid w:val="007E547F"/>
    <w:rsid w:val="00800BF3"/>
    <w:rsid w:val="0080139F"/>
    <w:rsid w:val="00804023"/>
    <w:rsid w:val="00805C05"/>
    <w:rsid w:val="008064D6"/>
    <w:rsid w:val="00806B26"/>
    <w:rsid w:val="00807B47"/>
    <w:rsid w:val="00807E07"/>
    <w:rsid w:val="008101CA"/>
    <w:rsid w:val="00820609"/>
    <w:rsid w:val="00822B5B"/>
    <w:rsid w:val="0082310A"/>
    <w:rsid w:val="00834FE2"/>
    <w:rsid w:val="00837824"/>
    <w:rsid w:val="00841EC2"/>
    <w:rsid w:val="00850E01"/>
    <w:rsid w:val="008516C9"/>
    <w:rsid w:val="0085247E"/>
    <w:rsid w:val="00852E8F"/>
    <w:rsid w:val="00853A29"/>
    <w:rsid w:val="00854A2D"/>
    <w:rsid w:val="00856461"/>
    <w:rsid w:val="00857635"/>
    <w:rsid w:val="008606E0"/>
    <w:rsid w:val="00861B17"/>
    <w:rsid w:val="00861CC5"/>
    <w:rsid w:val="00862667"/>
    <w:rsid w:val="008637B6"/>
    <w:rsid w:val="00863A3D"/>
    <w:rsid w:val="00866FB8"/>
    <w:rsid w:val="008675B8"/>
    <w:rsid w:val="00870A92"/>
    <w:rsid w:val="00870CBA"/>
    <w:rsid w:val="00871D88"/>
    <w:rsid w:val="008721AB"/>
    <w:rsid w:val="0087300C"/>
    <w:rsid w:val="008831E3"/>
    <w:rsid w:val="008833DB"/>
    <w:rsid w:val="00883948"/>
    <w:rsid w:val="00885576"/>
    <w:rsid w:val="0088596C"/>
    <w:rsid w:val="00885F1F"/>
    <w:rsid w:val="00886FA2"/>
    <w:rsid w:val="008906CB"/>
    <w:rsid w:val="008922A9"/>
    <w:rsid w:val="008933D3"/>
    <w:rsid w:val="00897288"/>
    <w:rsid w:val="0089759C"/>
    <w:rsid w:val="008A011E"/>
    <w:rsid w:val="008A0555"/>
    <w:rsid w:val="008A073D"/>
    <w:rsid w:val="008A38F0"/>
    <w:rsid w:val="008A3A9A"/>
    <w:rsid w:val="008A61F7"/>
    <w:rsid w:val="008B182E"/>
    <w:rsid w:val="008B232E"/>
    <w:rsid w:val="008B5EFC"/>
    <w:rsid w:val="008C003D"/>
    <w:rsid w:val="008C1533"/>
    <w:rsid w:val="008C21A0"/>
    <w:rsid w:val="008C2270"/>
    <w:rsid w:val="008C251B"/>
    <w:rsid w:val="008C36A6"/>
    <w:rsid w:val="008D208A"/>
    <w:rsid w:val="008D52DF"/>
    <w:rsid w:val="008D7113"/>
    <w:rsid w:val="008D73E9"/>
    <w:rsid w:val="008D7F8C"/>
    <w:rsid w:val="008E0B9E"/>
    <w:rsid w:val="008E3110"/>
    <w:rsid w:val="008E5258"/>
    <w:rsid w:val="008E7095"/>
    <w:rsid w:val="008E7274"/>
    <w:rsid w:val="008E7960"/>
    <w:rsid w:val="008F19A3"/>
    <w:rsid w:val="008F34FE"/>
    <w:rsid w:val="008F4EFE"/>
    <w:rsid w:val="008F5C6C"/>
    <w:rsid w:val="008F694C"/>
    <w:rsid w:val="008F7719"/>
    <w:rsid w:val="008F789B"/>
    <w:rsid w:val="00901B08"/>
    <w:rsid w:val="009020DC"/>
    <w:rsid w:val="00903E45"/>
    <w:rsid w:val="00904A6B"/>
    <w:rsid w:val="00907B00"/>
    <w:rsid w:val="00910E2F"/>
    <w:rsid w:val="00911886"/>
    <w:rsid w:val="00911B28"/>
    <w:rsid w:val="009131C1"/>
    <w:rsid w:val="00915687"/>
    <w:rsid w:val="0091746B"/>
    <w:rsid w:val="0092134F"/>
    <w:rsid w:val="00921B5C"/>
    <w:rsid w:val="00922E17"/>
    <w:rsid w:val="009235E9"/>
    <w:rsid w:val="009239D3"/>
    <w:rsid w:val="009250B4"/>
    <w:rsid w:val="00925CF1"/>
    <w:rsid w:val="00926C31"/>
    <w:rsid w:val="009372DE"/>
    <w:rsid w:val="0093732B"/>
    <w:rsid w:val="00941D92"/>
    <w:rsid w:val="00945EFE"/>
    <w:rsid w:val="00947F3F"/>
    <w:rsid w:val="00952199"/>
    <w:rsid w:val="009541D3"/>
    <w:rsid w:val="00954DCC"/>
    <w:rsid w:val="009641D2"/>
    <w:rsid w:val="0096458A"/>
    <w:rsid w:val="00964B01"/>
    <w:rsid w:val="0096689D"/>
    <w:rsid w:val="009670E5"/>
    <w:rsid w:val="0096770F"/>
    <w:rsid w:val="00970C9E"/>
    <w:rsid w:val="009745C8"/>
    <w:rsid w:val="00976B65"/>
    <w:rsid w:val="009771BC"/>
    <w:rsid w:val="00983DFA"/>
    <w:rsid w:val="00983FAB"/>
    <w:rsid w:val="00984098"/>
    <w:rsid w:val="00985A00"/>
    <w:rsid w:val="009907EA"/>
    <w:rsid w:val="00991A55"/>
    <w:rsid w:val="0099613F"/>
    <w:rsid w:val="0099730C"/>
    <w:rsid w:val="009A251C"/>
    <w:rsid w:val="009A33A8"/>
    <w:rsid w:val="009A4020"/>
    <w:rsid w:val="009A6C72"/>
    <w:rsid w:val="009B1100"/>
    <w:rsid w:val="009B24E7"/>
    <w:rsid w:val="009B6110"/>
    <w:rsid w:val="009C4644"/>
    <w:rsid w:val="009C4A9F"/>
    <w:rsid w:val="009C5EF3"/>
    <w:rsid w:val="009C651D"/>
    <w:rsid w:val="009D0A77"/>
    <w:rsid w:val="009D22C1"/>
    <w:rsid w:val="009D2DC4"/>
    <w:rsid w:val="009D5887"/>
    <w:rsid w:val="009D62C4"/>
    <w:rsid w:val="009D6EB0"/>
    <w:rsid w:val="009E0057"/>
    <w:rsid w:val="009E35BB"/>
    <w:rsid w:val="009E3BDD"/>
    <w:rsid w:val="009E539E"/>
    <w:rsid w:val="009E6109"/>
    <w:rsid w:val="009E782D"/>
    <w:rsid w:val="009F052C"/>
    <w:rsid w:val="009F1F02"/>
    <w:rsid w:val="009F5883"/>
    <w:rsid w:val="009F63B4"/>
    <w:rsid w:val="009F7765"/>
    <w:rsid w:val="009F780E"/>
    <w:rsid w:val="00A00F2F"/>
    <w:rsid w:val="00A03051"/>
    <w:rsid w:val="00A05505"/>
    <w:rsid w:val="00A0733C"/>
    <w:rsid w:val="00A10129"/>
    <w:rsid w:val="00A137FF"/>
    <w:rsid w:val="00A13E69"/>
    <w:rsid w:val="00A13FD4"/>
    <w:rsid w:val="00A146A2"/>
    <w:rsid w:val="00A14DE4"/>
    <w:rsid w:val="00A1725D"/>
    <w:rsid w:val="00A21179"/>
    <w:rsid w:val="00A21E53"/>
    <w:rsid w:val="00A22248"/>
    <w:rsid w:val="00A22E7A"/>
    <w:rsid w:val="00A23A32"/>
    <w:rsid w:val="00A2608B"/>
    <w:rsid w:val="00A33878"/>
    <w:rsid w:val="00A36D44"/>
    <w:rsid w:val="00A435F9"/>
    <w:rsid w:val="00A44604"/>
    <w:rsid w:val="00A46375"/>
    <w:rsid w:val="00A51CD2"/>
    <w:rsid w:val="00A52CC1"/>
    <w:rsid w:val="00A53EB6"/>
    <w:rsid w:val="00A53FFE"/>
    <w:rsid w:val="00A55897"/>
    <w:rsid w:val="00A560B9"/>
    <w:rsid w:val="00A56354"/>
    <w:rsid w:val="00A56B7D"/>
    <w:rsid w:val="00A62817"/>
    <w:rsid w:val="00A64ABB"/>
    <w:rsid w:val="00A64CD9"/>
    <w:rsid w:val="00A71CF5"/>
    <w:rsid w:val="00A80C2C"/>
    <w:rsid w:val="00A8158E"/>
    <w:rsid w:val="00A81AF1"/>
    <w:rsid w:val="00A84970"/>
    <w:rsid w:val="00A879C5"/>
    <w:rsid w:val="00A968BE"/>
    <w:rsid w:val="00AA141A"/>
    <w:rsid w:val="00AA1639"/>
    <w:rsid w:val="00AA1D01"/>
    <w:rsid w:val="00AA2C0C"/>
    <w:rsid w:val="00AA74E1"/>
    <w:rsid w:val="00AB0B7C"/>
    <w:rsid w:val="00AB2499"/>
    <w:rsid w:val="00AB3A01"/>
    <w:rsid w:val="00AB4CED"/>
    <w:rsid w:val="00AB5562"/>
    <w:rsid w:val="00AB6794"/>
    <w:rsid w:val="00AC0126"/>
    <w:rsid w:val="00AC3B87"/>
    <w:rsid w:val="00AC5A9E"/>
    <w:rsid w:val="00AD2E3D"/>
    <w:rsid w:val="00AD39D2"/>
    <w:rsid w:val="00AD4EE8"/>
    <w:rsid w:val="00AD5735"/>
    <w:rsid w:val="00AE210A"/>
    <w:rsid w:val="00AE24C7"/>
    <w:rsid w:val="00AE3FF1"/>
    <w:rsid w:val="00AE6F86"/>
    <w:rsid w:val="00AE7368"/>
    <w:rsid w:val="00AF249E"/>
    <w:rsid w:val="00AF2791"/>
    <w:rsid w:val="00AF35D0"/>
    <w:rsid w:val="00AF48B8"/>
    <w:rsid w:val="00AF4E01"/>
    <w:rsid w:val="00AF593D"/>
    <w:rsid w:val="00B00419"/>
    <w:rsid w:val="00B030D5"/>
    <w:rsid w:val="00B04935"/>
    <w:rsid w:val="00B10309"/>
    <w:rsid w:val="00B106B5"/>
    <w:rsid w:val="00B11038"/>
    <w:rsid w:val="00B11B13"/>
    <w:rsid w:val="00B12CF6"/>
    <w:rsid w:val="00B12E6E"/>
    <w:rsid w:val="00B1495C"/>
    <w:rsid w:val="00B156FD"/>
    <w:rsid w:val="00B15D52"/>
    <w:rsid w:val="00B23CC4"/>
    <w:rsid w:val="00B2460F"/>
    <w:rsid w:val="00B26B3F"/>
    <w:rsid w:val="00B27D6E"/>
    <w:rsid w:val="00B305C1"/>
    <w:rsid w:val="00B3142D"/>
    <w:rsid w:val="00B31788"/>
    <w:rsid w:val="00B31EFC"/>
    <w:rsid w:val="00B33F01"/>
    <w:rsid w:val="00B34FA2"/>
    <w:rsid w:val="00B3543C"/>
    <w:rsid w:val="00B37202"/>
    <w:rsid w:val="00B37942"/>
    <w:rsid w:val="00B40D0A"/>
    <w:rsid w:val="00B416EC"/>
    <w:rsid w:val="00B43C9C"/>
    <w:rsid w:val="00B50047"/>
    <w:rsid w:val="00B52995"/>
    <w:rsid w:val="00B53171"/>
    <w:rsid w:val="00B53AA7"/>
    <w:rsid w:val="00B53C11"/>
    <w:rsid w:val="00B53DC5"/>
    <w:rsid w:val="00B56A95"/>
    <w:rsid w:val="00B60174"/>
    <w:rsid w:val="00B6565D"/>
    <w:rsid w:val="00B72844"/>
    <w:rsid w:val="00B75545"/>
    <w:rsid w:val="00B75ED7"/>
    <w:rsid w:val="00B75F2B"/>
    <w:rsid w:val="00B77428"/>
    <w:rsid w:val="00B80C62"/>
    <w:rsid w:val="00B8207F"/>
    <w:rsid w:val="00B820D5"/>
    <w:rsid w:val="00B84F00"/>
    <w:rsid w:val="00B84FBF"/>
    <w:rsid w:val="00B90B3F"/>
    <w:rsid w:val="00B91C7F"/>
    <w:rsid w:val="00B9429E"/>
    <w:rsid w:val="00B945A3"/>
    <w:rsid w:val="00B96C3B"/>
    <w:rsid w:val="00B9795F"/>
    <w:rsid w:val="00BA09D5"/>
    <w:rsid w:val="00BA142D"/>
    <w:rsid w:val="00BA1CD2"/>
    <w:rsid w:val="00BA2384"/>
    <w:rsid w:val="00BA441C"/>
    <w:rsid w:val="00BA71AB"/>
    <w:rsid w:val="00BA7DAA"/>
    <w:rsid w:val="00BB0D79"/>
    <w:rsid w:val="00BB26F1"/>
    <w:rsid w:val="00BB2E4C"/>
    <w:rsid w:val="00BB725C"/>
    <w:rsid w:val="00BC01C3"/>
    <w:rsid w:val="00BC619C"/>
    <w:rsid w:val="00BC68FD"/>
    <w:rsid w:val="00BD0D25"/>
    <w:rsid w:val="00BD1117"/>
    <w:rsid w:val="00BD1D5C"/>
    <w:rsid w:val="00BD26BA"/>
    <w:rsid w:val="00BD413C"/>
    <w:rsid w:val="00BE0E98"/>
    <w:rsid w:val="00BE2E05"/>
    <w:rsid w:val="00BE5572"/>
    <w:rsid w:val="00BE7061"/>
    <w:rsid w:val="00BF1E1B"/>
    <w:rsid w:val="00BF48DA"/>
    <w:rsid w:val="00BF55D3"/>
    <w:rsid w:val="00BF6027"/>
    <w:rsid w:val="00BF6925"/>
    <w:rsid w:val="00BF7269"/>
    <w:rsid w:val="00BF75A1"/>
    <w:rsid w:val="00C00593"/>
    <w:rsid w:val="00C06528"/>
    <w:rsid w:val="00C10BD4"/>
    <w:rsid w:val="00C10DF1"/>
    <w:rsid w:val="00C13695"/>
    <w:rsid w:val="00C13BC5"/>
    <w:rsid w:val="00C14520"/>
    <w:rsid w:val="00C15E23"/>
    <w:rsid w:val="00C1601F"/>
    <w:rsid w:val="00C166A2"/>
    <w:rsid w:val="00C171DD"/>
    <w:rsid w:val="00C17768"/>
    <w:rsid w:val="00C17B61"/>
    <w:rsid w:val="00C2016B"/>
    <w:rsid w:val="00C20343"/>
    <w:rsid w:val="00C20BB2"/>
    <w:rsid w:val="00C22479"/>
    <w:rsid w:val="00C260B6"/>
    <w:rsid w:val="00C27A22"/>
    <w:rsid w:val="00C30337"/>
    <w:rsid w:val="00C311D5"/>
    <w:rsid w:val="00C375A6"/>
    <w:rsid w:val="00C376DE"/>
    <w:rsid w:val="00C40D7A"/>
    <w:rsid w:val="00C4249A"/>
    <w:rsid w:val="00C43085"/>
    <w:rsid w:val="00C43C39"/>
    <w:rsid w:val="00C44E5F"/>
    <w:rsid w:val="00C50FDA"/>
    <w:rsid w:val="00C52E7F"/>
    <w:rsid w:val="00C53858"/>
    <w:rsid w:val="00C5393C"/>
    <w:rsid w:val="00C5649B"/>
    <w:rsid w:val="00C57DF7"/>
    <w:rsid w:val="00C613A1"/>
    <w:rsid w:val="00C62803"/>
    <w:rsid w:val="00C64A81"/>
    <w:rsid w:val="00C67893"/>
    <w:rsid w:val="00C702ED"/>
    <w:rsid w:val="00C706FB"/>
    <w:rsid w:val="00C707E8"/>
    <w:rsid w:val="00C71C84"/>
    <w:rsid w:val="00C72D09"/>
    <w:rsid w:val="00C767D9"/>
    <w:rsid w:val="00C77910"/>
    <w:rsid w:val="00C81D17"/>
    <w:rsid w:val="00C82722"/>
    <w:rsid w:val="00C833FA"/>
    <w:rsid w:val="00C9176B"/>
    <w:rsid w:val="00C92257"/>
    <w:rsid w:val="00C9265D"/>
    <w:rsid w:val="00C9458E"/>
    <w:rsid w:val="00C94BD3"/>
    <w:rsid w:val="00C9502D"/>
    <w:rsid w:val="00C95246"/>
    <w:rsid w:val="00C95E19"/>
    <w:rsid w:val="00CA1287"/>
    <w:rsid w:val="00CA44F1"/>
    <w:rsid w:val="00CA4B54"/>
    <w:rsid w:val="00CA5809"/>
    <w:rsid w:val="00CA6944"/>
    <w:rsid w:val="00CA707F"/>
    <w:rsid w:val="00CA7FA4"/>
    <w:rsid w:val="00CB040B"/>
    <w:rsid w:val="00CB3BA9"/>
    <w:rsid w:val="00CB51A3"/>
    <w:rsid w:val="00CB7E31"/>
    <w:rsid w:val="00CC0851"/>
    <w:rsid w:val="00CC447D"/>
    <w:rsid w:val="00CD18F6"/>
    <w:rsid w:val="00CD34A0"/>
    <w:rsid w:val="00CE100A"/>
    <w:rsid w:val="00CE3924"/>
    <w:rsid w:val="00CF0A45"/>
    <w:rsid w:val="00CF0C7A"/>
    <w:rsid w:val="00CF23C4"/>
    <w:rsid w:val="00CF5BF8"/>
    <w:rsid w:val="00CF6C06"/>
    <w:rsid w:val="00CF7772"/>
    <w:rsid w:val="00D02C99"/>
    <w:rsid w:val="00D05DB0"/>
    <w:rsid w:val="00D06E4E"/>
    <w:rsid w:val="00D07BCD"/>
    <w:rsid w:val="00D07E33"/>
    <w:rsid w:val="00D108ED"/>
    <w:rsid w:val="00D11C26"/>
    <w:rsid w:val="00D128C8"/>
    <w:rsid w:val="00D12EAE"/>
    <w:rsid w:val="00D142E6"/>
    <w:rsid w:val="00D156CA"/>
    <w:rsid w:val="00D24BA0"/>
    <w:rsid w:val="00D2561B"/>
    <w:rsid w:val="00D31D98"/>
    <w:rsid w:val="00D36F28"/>
    <w:rsid w:val="00D378CE"/>
    <w:rsid w:val="00D407F8"/>
    <w:rsid w:val="00D40CD7"/>
    <w:rsid w:val="00D44369"/>
    <w:rsid w:val="00D473F7"/>
    <w:rsid w:val="00D477DF"/>
    <w:rsid w:val="00D478EB"/>
    <w:rsid w:val="00D552A4"/>
    <w:rsid w:val="00D602A1"/>
    <w:rsid w:val="00D636D5"/>
    <w:rsid w:val="00D643AB"/>
    <w:rsid w:val="00D64B08"/>
    <w:rsid w:val="00D66370"/>
    <w:rsid w:val="00D670D7"/>
    <w:rsid w:val="00D6798A"/>
    <w:rsid w:val="00D72BF6"/>
    <w:rsid w:val="00D75482"/>
    <w:rsid w:val="00D754E0"/>
    <w:rsid w:val="00D776D5"/>
    <w:rsid w:val="00D80B05"/>
    <w:rsid w:val="00D81178"/>
    <w:rsid w:val="00D81F85"/>
    <w:rsid w:val="00D82E3F"/>
    <w:rsid w:val="00D84346"/>
    <w:rsid w:val="00D851EF"/>
    <w:rsid w:val="00D86280"/>
    <w:rsid w:val="00D86A23"/>
    <w:rsid w:val="00D9144F"/>
    <w:rsid w:val="00D939EB"/>
    <w:rsid w:val="00D94314"/>
    <w:rsid w:val="00D95CD0"/>
    <w:rsid w:val="00DA0AD0"/>
    <w:rsid w:val="00DA0C2A"/>
    <w:rsid w:val="00DA14F2"/>
    <w:rsid w:val="00DA323B"/>
    <w:rsid w:val="00DA3834"/>
    <w:rsid w:val="00DA4291"/>
    <w:rsid w:val="00DB0A9A"/>
    <w:rsid w:val="00DB5E86"/>
    <w:rsid w:val="00DB600D"/>
    <w:rsid w:val="00DB7049"/>
    <w:rsid w:val="00DC086B"/>
    <w:rsid w:val="00DC1F7C"/>
    <w:rsid w:val="00DC3225"/>
    <w:rsid w:val="00DC4317"/>
    <w:rsid w:val="00DD0D03"/>
    <w:rsid w:val="00DD4A3A"/>
    <w:rsid w:val="00DE0968"/>
    <w:rsid w:val="00DE0BC5"/>
    <w:rsid w:val="00DE2469"/>
    <w:rsid w:val="00DE6AE4"/>
    <w:rsid w:val="00DF1156"/>
    <w:rsid w:val="00DF23B7"/>
    <w:rsid w:val="00DF276A"/>
    <w:rsid w:val="00DF3F63"/>
    <w:rsid w:val="00DF3FAC"/>
    <w:rsid w:val="00DF7D9E"/>
    <w:rsid w:val="00E0057B"/>
    <w:rsid w:val="00E03353"/>
    <w:rsid w:val="00E07DBF"/>
    <w:rsid w:val="00E119D5"/>
    <w:rsid w:val="00E11C68"/>
    <w:rsid w:val="00E11E71"/>
    <w:rsid w:val="00E124ED"/>
    <w:rsid w:val="00E135D7"/>
    <w:rsid w:val="00E210CE"/>
    <w:rsid w:val="00E2173A"/>
    <w:rsid w:val="00E21913"/>
    <w:rsid w:val="00E21D8A"/>
    <w:rsid w:val="00E226DE"/>
    <w:rsid w:val="00E246D2"/>
    <w:rsid w:val="00E33CE4"/>
    <w:rsid w:val="00E34E6A"/>
    <w:rsid w:val="00E40BBD"/>
    <w:rsid w:val="00E42512"/>
    <w:rsid w:val="00E45CED"/>
    <w:rsid w:val="00E46818"/>
    <w:rsid w:val="00E4720C"/>
    <w:rsid w:val="00E55A83"/>
    <w:rsid w:val="00E61812"/>
    <w:rsid w:val="00E705C1"/>
    <w:rsid w:val="00E712E8"/>
    <w:rsid w:val="00E74F21"/>
    <w:rsid w:val="00E76C82"/>
    <w:rsid w:val="00E77CF4"/>
    <w:rsid w:val="00E86A89"/>
    <w:rsid w:val="00E874EF"/>
    <w:rsid w:val="00E9159C"/>
    <w:rsid w:val="00E92D82"/>
    <w:rsid w:val="00E9662E"/>
    <w:rsid w:val="00E97EE8"/>
    <w:rsid w:val="00EA3E0F"/>
    <w:rsid w:val="00EA4768"/>
    <w:rsid w:val="00EA5CDD"/>
    <w:rsid w:val="00EA6FB9"/>
    <w:rsid w:val="00EA70B2"/>
    <w:rsid w:val="00EB1510"/>
    <w:rsid w:val="00EB1821"/>
    <w:rsid w:val="00EB1D4A"/>
    <w:rsid w:val="00EB3080"/>
    <w:rsid w:val="00EB3ACF"/>
    <w:rsid w:val="00EB43CA"/>
    <w:rsid w:val="00EB7EF0"/>
    <w:rsid w:val="00EC03AB"/>
    <w:rsid w:val="00EC051E"/>
    <w:rsid w:val="00EC11C5"/>
    <w:rsid w:val="00EC137C"/>
    <w:rsid w:val="00EC1948"/>
    <w:rsid w:val="00EC4087"/>
    <w:rsid w:val="00EC4291"/>
    <w:rsid w:val="00EC4A90"/>
    <w:rsid w:val="00EC50F8"/>
    <w:rsid w:val="00EC6530"/>
    <w:rsid w:val="00EC7430"/>
    <w:rsid w:val="00ED0068"/>
    <w:rsid w:val="00ED24BF"/>
    <w:rsid w:val="00ED2A13"/>
    <w:rsid w:val="00ED3F7E"/>
    <w:rsid w:val="00ED677E"/>
    <w:rsid w:val="00ED6D6A"/>
    <w:rsid w:val="00ED7596"/>
    <w:rsid w:val="00EE0300"/>
    <w:rsid w:val="00EE0938"/>
    <w:rsid w:val="00EE0F5F"/>
    <w:rsid w:val="00EE4D5A"/>
    <w:rsid w:val="00EE64BE"/>
    <w:rsid w:val="00EE6825"/>
    <w:rsid w:val="00EE6CC6"/>
    <w:rsid w:val="00EE6D47"/>
    <w:rsid w:val="00EF085B"/>
    <w:rsid w:val="00EF276D"/>
    <w:rsid w:val="00EF412A"/>
    <w:rsid w:val="00EF49D2"/>
    <w:rsid w:val="00EF636E"/>
    <w:rsid w:val="00F00399"/>
    <w:rsid w:val="00F0421B"/>
    <w:rsid w:val="00F104D2"/>
    <w:rsid w:val="00F1159C"/>
    <w:rsid w:val="00F127E0"/>
    <w:rsid w:val="00F12C64"/>
    <w:rsid w:val="00F17583"/>
    <w:rsid w:val="00F175DC"/>
    <w:rsid w:val="00F177ED"/>
    <w:rsid w:val="00F2018A"/>
    <w:rsid w:val="00F23AEC"/>
    <w:rsid w:val="00F241EA"/>
    <w:rsid w:val="00F32AB1"/>
    <w:rsid w:val="00F37C6B"/>
    <w:rsid w:val="00F41445"/>
    <w:rsid w:val="00F415D7"/>
    <w:rsid w:val="00F46E58"/>
    <w:rsid w:val="00F47297"/>
    <w:rsid w:val="00F536AA"/>
    <w:rsid w:val="00F566F8"/>
    <w:rsid w:val="00F57B92"/>
    <w:rsid w:val="00F6068A"/>
    <w:rsid w:val="00F60E52"/>
    <w:rsid w:val="00F613A6"/>
    <w:rsid w:val="00F61415"/>
    <w:rsid w:val="00F61A5F"/>
    <w:rsid w:val="00F62F7C"/>
    <w:rsid w:val="00F71B50"/>
    <w:rsid w:val="00F73441"/>
    <w:rsid w:val="00F751AA"/>
    <w:rsid w:val="00F75B7F"/>
    <w:rsid w:val="00F80F5D"/>
    <w:rsid w:val="00F843EC"/>
    <w:rsid w:val="00F8500E"/>
    <w:rsid w:val="00F90B59"/>
    <w:rsid w:val="00F91C26"/>
    <w:rsid w:val="00F93179"/>
    <w:rsid w:val="00F94F78"/>
    <w:rsid w:val="00F97BF5"/>
    <w:rsid w:val="00FA1BF5"/>
    <w:rsid w:val="00FA1C56"/>
    <w:rsid w:val="00FA22D3"/>
    <w:rsid w:val="00FA7781"/>
    <w:rsid w:val="00FB13E3"/>
    <w:rsid w:val="00FB218A"/>
    <w:rsid w:val="00FB255D"/>
    <w:rsid w:val="00FB2C7A"/>
    <w:rsid w:val="00FB5932"/>
    <w:rsid w:val="00FB5E48"/>
    <w:rsid w:val="00FB7964"/>
    <w:rsid w:val="00FC1569"/>
    <w:rsid w:val="00FC3D45"/>
    <w:rsid w:val="00FC5449"/>
    <w:rsid w:val="00FC57E7"/>
    <w:rsid w:val="00FD0561"/>
    <w:rsid w:val="00FD152F"/>
    <w:rsid w:val="00FD328B"/>
    <w:rsid w:val="00FD64B4"/>
    <w:rsid w:val="00FD6BE4"/>
    <w:rsid w:val="00FD797F"/>
    <w:rsid w:val="00FE0044"/>
    <w:rsid w:val="00FE185C"/>
    <w:rsid w:val="00FE1EE7"/>
    <w:rsid w:val="00FE255E"/>
    <w:rsid w:val="00FE27CD"/>
    <w:rsid w:val="00FE50C5"/>
    <w:rsid w:val="00FE5D74"/>
    <w:rsid w:val="00FE65B2"/>
    <w:rsid w:val="00FF040D"/>
    <w:rsid w:val="00FF2A16"/>
    <w:rsid w:val="00FF3971"/>
    <w:rsid w:val="00FF529A"/>
    <w:rsid w:val="00FF60FC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F7607"/>
  <w15:chartTrackingRefBased/>
  <w15:docId w15:val="{8EC88CF7-82F3-40B9-8727-3939DC63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600D"/>
    <w:rPr>
      <w:sz w:val="28"/>
    </w:rPr>
  </w:style>
  <w:style w:type="paragraph" w:styleId="6">
    <w:name w:val="heading 6"/>
    <w:basedOn w:val="a"/>
    <w:next w:val="a"/>
    <w:link w:val="60"/>
    <w:qFormat/>
    <w:rsid w:val="00255C1C"/>
    <w:pPr>
      <w:keepNext/>
      <w:ind w:left="708" w:firstLine="708"/>
      <w:jc w:val="both"/>
      <w:outlineLvl w:val="5"/>
    </w:pPr>
    <w:rPr>
      <w:b/>
      <w:bCs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DB600D"/>
    <w:rPr>
      <w:lang w:val="ru-RU" w:eastAsia="ru-RU" w:bidi="ar-SA"/>
    </w:rPr>
  </w:style>
  <w:style w:type="paragraph" w:styleId="a4">
    <w:name w:val="header"/>
    <w:basedOn w:val="a"/>
    <w:link w:val="a3"/>
    <w:rsid w:val="00DB600D"/>
    <w:pPr>
      <w:tabs>
        <w:tab w:val="center" w:pos="4153"/>
        <w:tab w:val="right" w:pos="8306"/>
      </w:tabs>
    </w:pPr>
    <w:rPr>
      <w:sz w:val="20"/>
    </w:rPr>
  </w:style>
  <w:style w:type="paragraph" w:styleId="a5">
    <w:name w:val="Body Text Indent"/>
    <w:basedOn w:val="a"/>
    <w:link w:val="a6"/>
    <w:rsid w:val="002F3D6A"/>
    <w:pPr>
      <w:ind w:left="360"/>
      <w:jc w:val="both"/>
    </w:pPr>
    <w:rPr>
      <w:sz w:val="24"/>
      <w:szCs w:val="16"/>
      <w:lang w:val="x-none" w:eastAsia="x-none"/>
    </w:rPr>
  </w:style>
  <w:style w:type="character" w:customStyle="1" w:styleId="a6">
    <w:name w:val="Основной текст с отступом Знак"/>
    <w:link w:val="a5"/>
    <w:rsid w:val="002F3D6A"/>
    <w:rPr>
      <w:sz w:val="24"/>
      <w:szCs w:val="16"/>
    </w:rPr>
  </w:style>
  <w:style w:type="paragraph" w:customStyle="1" w:styleId="ConsPlusCell">
    <w:name w:val="ConsPlusCell"/>
    <w:rsid w:val="00467073"/>
    <w:pPr>
      <w:autoSpaceDE w:val="0"/>
      <w:autoSpaceDN w:val="0"/>
      <w:adjustRightInd w:val="0"/>
    </w:pPr>
  </w:style>
  <w:style w:type="character" w:customStyle="1" w:styleId="a7">
    <w:name w:val="Знак Знак"/>
    <w:locked/>
    <w:rsid w:val="00E119D5"/>
    <w:rPr>
      <w:sz w:val="24"/>
      <w:szCs w:val="16"/>
      <w:lang w:val="ru-RU" w:eastAsia="ru-RU" w:bidi="ar-SA"/>
    </w:rPr>
  </w:style>
  <w:style w:type="paragraph" w:customStyle="1" w:styleId="a8">
    <w:name w:val="Знак Знак Знак"/>
    <w:basedOn w:val="a"/>
    <w:rsid w:val="00854A2D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a9">
    <w:name w:val="Знак"/>
    <w:basedOn w:val="a"/>
    <w:rsid w:val="00ED24B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D07E33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link w:val="6"/>
    <w:locked/>
    <w:rsid w:val="00255C1C"/>
    <w:rPr>
      <w:b/>
      <w:bCs/>
      <w:sz w:val="28"/>
      <w:szCs w:val="28"/>
      <w:lang w:val="x-none" w:eastAsia="ru-RU" w:bidi="ar-SA"/>
    </w:rPr>
  </w:style>
  <w:style w:type="paragraph" w:customStyle="1" w:styleId="1">
    <w:name w:val="Обычный (веб)1"/>
    <w:basedOn w:val="a"/>
    <w:rsid w:val="00D754E0"/>
    <w:pPr>
      <w:spacing w:before="100" w:beforeAutospacing="1" w:after="100" w:afterAutospacing="1"/>
    </w:pPr>
    <w:rPr>
      <w:sz w:val="24"/>
      <w:szCs w:val="24"/>
    </w:rPr>
  </w:style>
  <w:style w:type="paragraph" w:customStyle="1" w:styleId="attachmentsitem">
    <w:name w:val="attachments__item"/>
    <w:basedOn w:val="a"/>
    <w:rsid w:val="00D754E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rsid w:val="00D754E0"/>
    <w:rPr>
      <w:color w:val="0000FF"/>
      <w:u w:val="single"/>
    </w:rPr>
  </w:style>
  <w:style w:type="paragraph" w:styleId="ab">
    <w:name w:val="Balloon Text"/>
    <w:basedOn w:val="a"/>
    <w:link w:val="ac"/>
    <w:rsid w:val="00EB43CA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EB43C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20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5208">
          <w:marLeft w:val="0"/>
          <w:marRight w:val="0"/>
          <w:marTop w:val="2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64972">
          <w:marLeft w:val="0"/>
          <w:marRight w:val="0"/>
          <w:marTop w:val="5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67422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1135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admin</cp:lastModifiedBy>
  <cp:revision>31</cp:revision>
  <cp:lastPrinted>2019-06-04T03:59:00Z</cp:lastPrinted>
  <dcterms:created xsi:type="dcterms:W3CDTF">2021-12-02T10:36:00Z</dcterms:created>
  <dcterms:modified xsi:type="dcterms:W3CDTF">2021-12-28T05:03:00Z</dcterms:modified>
</cp:coreProperties>
</file>