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01F" w:rsidRPr="00934693" w:rsidRDefault="00C1601F" w:rsidP="009A4020">
      <w:pPr>
        <w:jc w:val="center"/>
        <w:rPr>
          <w:b/>
          <w:szCs w:val="28"/>
          <w:lang w:val="en-US"/>
        </w:rPr>
      </w:pPr>
    </w:p>
    <w:p w:rsidR="009A4020" w:rsidRPr="00A05505" w:rsidRDefault="009A4020" w:rsidP="009A4020">
      <w:pPr>
        <w:jc w:val="center"/>
        <w:rPr>
          <w:b/>
          <w:szCs w:val="28"/>
        </w:rPr>
      </w:pPr>
      <w:r w:rsidRPr="00A05505">
        <w:rPr>
          <w:b/>
          <w:szCs w:val="28"/>
        </w:rPr>
        <w:t>Пояснительная записк</w:t>
      </w:r>
      <w:r w:rsidR="000A6F6F">
        <w:rPr>
          <w:b/>
          <w:szCs w:val="28"/>
        </w:rPr>
        <w:t>а</w:t>
      </w:r>
    </w:p>
    <w:p w:rsidR="009A4020" w:rsidRPr="00A05505" w:rsidRDefault="009A4020" w:rsidP="009A4020">
      <w:pPr>
        <w:jc w:val="center"/>
        <w:rPr>
          <w:szCs w:val="28"/>
        </w:rPr>
      </w:pPr>
      <w:r w:rsidRPr="00A05505">
        <w:rPr>
          <w:szCs w:val="28"/>
        </w:rPr>
        <w:t>к изменениям, вносимым в Решение Совета депутатов</w:t>
      </w:r>
      <w:r w:rsidR="00A81AF1" w:rsidRPr="00A05505">
        <w:rPr>
          <w:szCs w:val="28"/>
        </w:rPr>
        <w:t xml:space="preserve"> Гайского городского округа</w:t>
      </w:r>
    </w:p>
    <w:p w:rsidR="00586D14" w:rsidRPr="00A05505" w:rsidRDefault="009A4020" w:rsidP="00586D14">
      <w:pPr>
        <w:widowControl w:val="0"/>
        <w:autoSpaceDE w:val="0"/>
        <w:autoSpaceDN w:val="0"/>
        <w:adjustRightInd w:val="0"/>
        <w:ind w:right="115"/>
        <w:jc w:val="center"/>
        <w:rPr>
          <w:szCs w:val="28"/>
        </w:rPr>
      </w:pPr>
      <w:r w:rsidRPr="00A05505">
        <w:rPr>
          <w:szCs w:val="28"/>
        </w:rPr>
        <w:t xml:space="preserve">от </w:t>
      </w:r>
      <w:r w:rsidR="00047820">
        <w:rPr>
          <w:szCs w:val="28"/>
        </w:rPr>
        <w:t>2</w:t>
      </w:r>
      <w:r w:rsidR="00895897">
        <w:rPr>
          <w:szCs w:val="28"/>
        </w:rPr>
        <w:t>3</w:t>
      </w:r>
      <w:r w:rsidRPr="00A05505">
        <w:rPr>
          <w:szCs w:val="28"/>
        </w:rPr>
        <w:t>.</w:t>
      </w:r>
      <w:r w:rsidR="0060108C" w:rsidRPr="00A05505">
        <w:rPr>
          <w:szCs w:val="28"/>
        </w:rPr>
        <w:t>1</w:t>
      </w:r>
      <w:r w:rsidR="003046BE" w:rsidRPr="00A05505">
        <w:rPr>
          <w:szCs w:val="28"/>
        </w:rPr>
        <w:t>2</w:t>
      </w:r>
      <w:r w:rsidRPr="00A05505">
        <w:rPr>
          <w:szCs w:val="28"/>
        </w:rPr>
        <w:t>.20</w:t>
      </w:r>
      <w:r w:rsidR="00EB1510">
        <w:rPr>
          <w:szCs w:val="28"/>
        </w:rPr>
        <w:t>2</w:t>
      </w:r>
      <w:r w:rsidR="00895897">
        <w:rPr>
          <w:szCs w:val="28"/>
        </w:rPr>
        <w:t>1</w:t>
      </w:r>
      <w:r w:rsidRPr="00A05505">
        <w:rPr>
          <w:szCs w:val="28"/>
        </w:rPr>
        <w:t xml:space="preserve"> № </w:t>
      </w:r>
      <w:r w:rsidR="00895897">
        <w:rPr>
          <w:szCs w:val="28"/>
        </w:rPr>
        <w:t>93</w:t>
      </w:r>
      <w:r w:rsidRPr="00A05505">
        <w:rPr>
          <w:szCs w:val="28"/>
        </w:rPr>
        <w:t xml:space="preserve"> «</w:t>
      </w:r>
      <w:r w:rsidR="00586D14" w:rsidRPr="00A05505">
        <w:rPr>
          <w:bCs/>
          <w:szCs w:val="28"/>
        </w:rPr>
        <w:t>О бюджете Гайского городского округа</w:t>
      </w:r>
      <w:r w:rsidR="00586D14" w:rsidRPr="00A05505">
        <w:rPr>
          <w:szCs w:val="28"/>
        </w:rPr>
        <w:t xml:space="preserve"> на 20</w:t>
      </w:r>
      <w:r w:rsidR="00667F7E">
        <w:rPr>
          <w:szCs w:val="28"/>
        </w:rPr>
        <w:t>2</w:t>
      </w:r>
      <w:r w:rsidR="00895897">
        <w:rPr>
          <w:szCs w:val="28"/>
        </w:rPr>
        <w:t>2</w:t>
      </w:r>
      <w:r w:rsidR="00586D14" w:rsidRPr="00A05505">
        <w:rPr>
          <w:szCs w:val="28"/>
        </w:rPr>
        <w:t xml:space="preserve"> год</w:t>
      </w:r>
    </w:p>
    <w:p w:rsidR="009A4020" w:rsidRPr="00004F8B" w:rsidRDefault="00586D14" w:rsidP="009024FC">
      <w:pPr>
        <w:widowControl w:val="0"/>
        <w:autoSpaceDE w:val="0"/>
        <w:autoSpaceDN w:val="0"/>
        <w:adjustRightInd w:val="0"/>
        <w:ind w:right="115"/>
        <w:jc w:val="center"/>
        <w:rPr>
          <w:color w:val="000000"/>
          <w:szCs w:val="28"/>
          <w:u w:val="single"/>
        </w:rPr>
      </w:pPr>
      <w:r w:rsidRPr="00A05505">
        <w:rPr>
          <w:szCs w:val="28"/>
        </w:rPr>
        <w:t>и на плановый период 20</w:t>
      </w:r>
      <w:r w:rsidR="0060108C" w:rsidRPr="00A05505">
        <w:rPr>
          <w:szCs w:val="28"/>
        </w:rPr>
        <w:t>2</w:t>
      </w:r>
      <w:r w:rsidR="00895897">
        <w:rPr>
          <w:szCs w:val="28"/>
        </w:rPr>
        <w:t>3</w:t>
      </w:r>
      <w:r w:rsidRPr="00A05505">
        <w:rPr>
          <w:szCs w:val="28"/>
        </w:rPr>
        <w:t xml:space="preserve"> и 20</w:t>
      </w:r>
      <w:r w:rsidR="00A81AF1" w:rsidRPr="00A05505">
        <w:rPr>
          <w:szCs w:val="28"/>
        </w:rPr>
        <w:t>2</w:t>
      </w:r>
      <w:r w:rsidR="00895897">
        <w:rPr>
          <w:szCs w:val="28"/>
        </w:rPr>
        <w:t>4</w:t>
      </w:r>
      <w:r w:rsidRPr="00A05505">
        <w:rPr>
          <w:szCs w:val="28"/>
        </w:rPr>
        <w:t xml:space="preserve"> годов</w:t>
      </w:r>
      <w:r w:rsidR="009A4020" w:rsidRPr="00A05505">
        <w:rPr>
          <w:szCs w:val="28"/>
        </w:rPr>
        <w:t xml:space="preserve">» </w:t>
      </w:r>
      <w:r w:rsidR="009A4020" w:rsidRPr="00004F8B">
        <w:rPr>
          <w:color w:val="000000"/>
          <w:szCs w:val="28"/>
          <w:u w:val="single"/>
        </w:rPr>
        <w:t xml:space="preserve">на </w:t>
      </w:r>
      <w:r w:rsidR="00CE119E">
        <w:rPr>
          <w:color w:val="000000"/>
          <w:szCs w:val="28"/>
          <w:u w:val="single"/>
        </w:rPr>
        <w:t>23</w:t>
      </w:r>
      <w:r w:rsidR="009A4020" w:rsidRPr="00004F8B">
        <w:rPr>
          <w:color w:val="000000"/>
          <w:szCs w:val="28"/>
          <w:u w:val="single"/>
        </w:rPr>
        <w:t>.</w:t>
      </w:r>
      <w:r w:rsidR="009024FC" w:rsidRPr="00004F8B">
        <w:rPr>
          <w:color w:val="000000"/>
          <w:szCs w:val="28"/>
          <w:u w:val="single"/>
        </w:rPr>
        <w:t>1</w:t>
      </w:r>
      <w:r w:rsidR="004707A1">
        <w:rPr>
          <w:color w:val="000000"/>
          <w:szCs w:val="28"/>
          <w:u w:val="single"/>
        </w:rPr>
        <w:t>2</w:t>
      </w:r>
      <w:r w:rsidR="009A4020" w:rsidRPr="00004F8B">
        <w:rPr>
          <w:color w:val="000000"/>
          <w:szCs w:val="28"/>
          <w:u w:val="single"/>
        </w:rPr>
        <w:t>.20</w:t>
      </w:r>
      <w:r w:rsidR="00667F7E" w:rsidRPr="00004F8B">
        <w:rPr>
          <w:color w:val="000000"/>
          <w:szCs w:val="28"/>
          <w:u w:val="single"/>
        </w:rPr>
        <w:t>2</w:t>
      </w:r>
      <w:r w:rsidR="00895897" w:rsidRPr="00004F8B">
        <w:rPr>
          <w:color w:val="000000"/>
          <w:szCs w:val="28"/>
          <w:u w:val="single"/>
        </w:rPr>
        <w:t>2</w:t>
      </w:r>
      <w:r w:rsidR="00AD4EE8" w:rsidRPr="00004F8B">
        <w:rPr>
          <w:color w:val="000000"/>
          <w:szCs w:val="28"/>
          <w:u w:val="single"/>
        </w:rPr>
        <w:t xml:space="preserve"> </w:t>
      </w:r>
      <w:r w:rsidR="009A4020" w:rsidRPr="00004F8B">
        <w:rPr>
          <w:color w:val="000000"/>
          <w:szCs w:val="28"/>
          <w:u w:val="single"/>
        </w:rPr>
        <w:t>г</w:t>
      </w:r>
      <w:r w:rsidR="00AD4EE8" w:rsidRPr="00004F8B">
        <w:rPr>
          <w:color w:val="000000"/>
          <w:szCs w:val="28"/>
          <w:u w:val="single"/>
        </w:rPr>
        <w:t>ода</w:t>
      </w:r>
    </w:p>
    <w:p w:rsidR="00A05505" w:rsidRPr="00C2016B" w:rsidRDefault="00A05505" w:rsidP="00586D14">
      <w:pPr>
        <w:widowControl w:val="0"/>
        <w:autoSpaceDE w:val="0"/>
        <w:autoSpaceDN w:val="0"/>
        <w:adjustRightInd w:val="0"/>
        <w:ind w:right="115"/>
        <w:jc w:val="center"/>
        <w:rPr>
          <w:sz w:val="16"/>
          <w:szCs w:val="16"/>
        </w:rPr>
      </w:pPr>
    </w:p>
    <w:p w:rsidR="00B820D5" w:rsidRPr="00B820D5" w:rsidRDefault="00B820D5" w:rsidP="00AA141A">
      <w:pPr>
        <w:tabs>
          <w:tab w:val="num" w:pos="786"/>
        </w:tabs>
        <w:ind w:firstLine="720"/>
        <w:jc w:val="both"/>
        <w:rPr>
          <w:b/>
          <w:sz w:val="16"/>
          <w:szCs w:val="16"/>
          <w:highlight w:val="yellow"/>
        </w:rPr>
      </w:pPr>
    </w:p>
    <w:p w:rsidR="00B92216" w:rsidRDefault="00EB1510" w:rsidP="00B92216">
      <w:pPr>
        <w:tabs>
          <w:tab w:val="num" w:pos="786"/>
        </w:tabs>
        <w:ind w:firstLine="720"/>
        <w:jc w:val="both"/>
        <w:rPr>
          <w:bCs/>
          <w:szCs w:val="28"/>
        </w:rPr>
      </w:pPr>
      <w:r w:rsidRPr="00D558F6">
        <w:rPr>
          <w:b/>
          <w:szCs w:val="28"/>
        </w:rPr>
        <w:t>1</w:t>
      </w:r>
      <w:r w:rsidR="00AA141A" w:rsidRPr="00D558F6">
        <w:rPr>
          <w:b/>
          <w:szCs w:val="28"/>
        </w:rPr>
        <w:t xml:space="preserve">. </w:t>
      </w:r>
      <w:r w:rsidR="00B047A1" w:rsidRPr="00D558F6">
        <w:rPr>
          <w:b/>
          <w:szCs w:val="28"/>
        </w:rPr>
        <w:t>Д</w:t>
      </w:r>
      <w:r w:rsidR="00B92216" w:rsidRPr="00D558F6">
        <w:rPr>
          <w:b/>
          <w:szCs w:val="28"/>
        </w:rPr>
        <w:t>оходы бюджета</w:t>
      </w:r>
      <w:r w:rsidR="00B92216" w:rsidRPr="00D558F6">
        <w:rPr>
          <w:szCs w:val="28"/>
        </w:rPr>
        <w:t xml:space="preserve"> на 2022 год и плановый период 2023 и 2024 годов </w:t>
      </w:r>
      <w:r w:rsidR="00B92216" w:rsidRPr="00D558F6">
        <w:rPr>
          <w:b/>
          <w:szCs w:val="28"/>
        </w:rPr>
        <w:t>изменены</w:t>
      </w:r>
      <w:r w:rsidR="00B92216" w:rsidRPr="00D558F6">
        <w:rPr>
          <w:bCs/>
          <w:szCs w:val="28"/>
        </w:rPr>
        <w:t>:</w:t>
      </w:r>
    </w:p>
    <w:p w:rsidR="00E60F10" w:rsidRPr="00E60F10" w:rsidRDefault="00E60F10" w:rsidP="00B92216">
      <w:pPr>
        <w:tabs>
          <w:tab w:val="num" w:pos="786"/>
        </w:tabs>
        <w:ind w:firstLine="720"/>
        <w:jc w:val="both"/>
        <w:rPr>
          <w:bCs/>
          <w:sz w:val="14"/>
          <w:szCs w:val="14"/>
        </w:rPr>
      </w:pPr>
    </w:p>
    <w:p w:rsidR="00B047A1" w:rsidRPr="00D558F6" w:rsidRDefault="00B047A1" w:rsidP="00AA141A">
      <w:pPr>
        <w:tabs>
          <w:tab w:val="num" w:pos="786"/>
        </w:tabs>
        <w:ind w:firstLine="720"/>
        <w:jc w:val="both"/>
        <w:rPr>
          <w:bCs/>
          <w:szCs w:val="28"/>
        </w:rPr>
      </w:pPr>
      <w:r w:rsidRPr="00D558F6">
        <w:rPr>
          <w:b/>
          <w:szCs w:val="28"/>
        </w:rPr>
        <w:t xml:space="preserve">1.1. </w:t>
      </w:r>
      <w:r w:rsidRPr="00D558F6">
        <w:rPr>
          <w:b/>
          <w:szCs w:val="28"/>
          <w:u w:val="single"/>
        </w:rPr>
        <w:t>Налоговые и неналоговые доходы</w:t>
      </w:r>
      <w:r w:rsidRPr="00D558F6">
        <w:rPr>
          <w:bCs/>
          <w:szCs w:val="28"/>
        </w:rPr>
        <w:t xml:space="preserve"> </w:t>
      </w:r>
      <w:r w:rsidR="009617BA">
        <w:rPr>
          <w:bCs/>
          <w:szCs w:val="28"/>
        </w:rPr>
        <w:t xml:space="preserve">на 2022 год </w:t>
      </w:r>
      <w:r w:rsidRPr="009617BA">
        <w:rPr>
          <w:bCs/>
          <w:i/>
          <w:iCs/>
          <w:color w:val="0070C0"/>
          <w:szCs w:val="28"/>
        </w:rPr>
        <w:t>увеличены</w:t>
      </w:r>
      <w:r w:rsidRPr="009617BA">
        <w:rPr>
          <w:b/>
          <w:szCs w:val="28"/>
        </w:rPr>
        <w:t xml:space="preserve"> </w:t>
      </w:r>
      <w:r w:rsidRPr="00D558F6">
        <w:rPr>
          <w:bCs/>
          <w:szCs w:val="28"/>
        </w:rPr>
        <w:t xml:space="preserve">на </w:t>
      </w:r>
      <w:r w:rsidR="009617BA">
        <w:rPr>
          <w:bCs/>
          <w:szCs w:val="28"/>
        </w:rPr>
        <w:t xml:space="preserve">общую </w:t>
      </w:r>
      <w:r w:rsidRPr="00D558F6">
        <w:rPr>
          <w:bCs/>
          <w:szCs w:val="28"/>
        </w:rPr>
        <w:t xml:space="preserve">сумму </w:t>
      </w:r>
      <w:r w:rsidR="00CE119E">
        <w:rPr>
          <w:b/>
          <w:szCs w:val="28"/>
        </w:rPr>
        <w:t xml:space="preserve">9 </w:t>
      </w:r>
      <w:r w:rsidR="00A52202">
        <w:rPr>
          <w:b/>
          <w:szCs w:val="28"/>
        </w:rPr>
        <w:t>134</w:t>
      </w:r>
      <w:r w:rsidRPr="009617BA">
        <w:rPr>
          <w:b/>
          <w:szCs w:val="28"/>
        </w:rPr>
        <w:t>,</w:t>
      </w:r>
      <w:r w:rsidR="005218FF" w:rsidRPr="005218FF">
        <w:rPr>
          <w:b/>
          <w:szCs w:val="28"/>
        </w:rPr>
        <w:t>00</w:t>
      </w:r>
      <w:r w:rsidRPr="009617BA">
        <w:rPr>
          <w:b/>
          <w:szCs w:val="28"/>
        </w:rPr>
        <w:t xml:space="preserve"> тыс. руб.</w:t>
      </w:r>
      <w:r w:rsidR="009617BA">
        <w:rPr>
          <w:bCs/>
          <w:szCs w:val="28"/>
        </w:rPr>
        <w:t>, в том числе</w:t>
      </w:r>
      <w:r w:rsidRPr="00D558F6">
        <w:rPr>
          <w:bCs/>
          <w:szCs w:val="28"/>
        </w:rPr>
        <w:t>:</w:t>
      </w:r>
    </w:p>
    <w:p w:rsidR="00B047A1" w:rsidRPr="00B92216" w:rsidRDefault="00B047A1" w:rsidP="00AA141A">
      <w:pPr>
        <w:tabs>
          <w:tab w:val="num" w:pos="786"/>
        </w:tabs>
        <w:ind w:firstLine="720"/>
        <w:jc w:val="both"/>
        <w:rPr>
          <w:bCs/>
          <w:szCs w:val="28"/>
        </w:rPr>
      </w:pPr>
      <w:r w:rsidRPr="00B92216">
        <w:rPr>
          <w:bCs/>
          <w:szCs w:val="28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</w:r>
      <w:r w:rsidRPr="00142687">
        <w:rPr>
          <w:bCs/>
          <w:i/>
          <w:iCs/>
          <w:color w:val="0070C0"/>
          <w:szCs w:val="28"/>
        </w:rPr>
        <w:t>увеличены</w:t>
      </w:r>
      <w:r w:rsidRPr="00B92216">
        <w:rPr>
          <w:bCs/>
          <w:szCs w:val="28"/>
        </w:rPr>
        <w:t xml:space="preserve"> на сумму </w:t>
      </w:r>
      <w:r w:rsidR="00CE119E">
        <w:rPr>
          <w:bCs/>
          <w:szCs w:val="28"/>
        </w:rPr>
        <w:t>9</w:t>
      </w:r>
      <w:r w:rsidR="005218FF">
        <w:rPr>
          <w:bCs/>
          <w:szCs w:val="28"/>
        </w:rPr>
        <w:t xml:space="preserve"> </w:t>
      </w:r>
      <w:r w:rsidR="001E3662">
        <w:rPr>
          <w:bCs/>
          <w:szCs w:val="28"/>
        </w:rPr>
        <w:t>000</w:t>
      </w:r>
      <w:r w:rsidRPr="00B92216">
        <w:rPr>
          <w:bCs/>
          <w:szCs w:val="28"/>
        </w:rPr>
        <w:t>,0 тыс. руб.</w:t>
      </w:r>
      <w:r w:rsidR="00E60F10">
        <w:rPr>
          <w:bCs/>
          <w:szCs w:val="28"/>
        </w:rPr>
        <w:t xml:space="preserve"> (письмо МКУ КУИ № 2552 от 22.12.2022)</w:t>
      </w:r>
      <w:r w:rsidRPr="00B92216">
        <w:rPr>
          <w:bCs/>
          <w:szCs w:val="28"/>
        </w:rPr>
        <w:t>;</w:t>
      </w:r>
    </w:p>
    <w:p w:rsidR="00B047A1" w:rsidRPr="00E60F10" w:rsidRDefault="00B047A1" w:rsidP="00AA141A">
      <w:pPr>
        <w:tabs>
          <w:tab w:val="num" w:pos="786"/>
        </w:tabs>
        <w:ind w:firstLine="720"/>
        <w:jc w:val="both"/>
        <w:rPr>
          <w:bCs/>
          <w:sz w:val="14"/>
          <w:szCs w:val="14"/>
        </w:rPr>
      </w:pPr>
      <w:r w:rsidRPr="00B92216">
        <w:rPr>
          <w:bCs/>
          <w:szCs w:val="28"/>
        </w:rPr>
        <w:t xml:space="preserve">- 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</w:r>
      <w:r w:rsidRPr="00142687">
        <w:rPr>
          <w:bCs/>
          <w:i/>
          <w:iCs/>
          <w:color w:val="0070C0"/>
          <w:szCs w:val="28"/>
        </w:rPr>
        <w:t>увеличены</w:t>
      </w:r>
      <w:r w:rsidRPr="00B92216">
        <w:rPr>
          <w:bCs/>
          <w:szCs w:val="28"/>
        </w:rPr>
        <w:t xml:space="preserve"> на сумму </w:t>
      </w:r>
      <w:r w:rsidR="00A52202">
        <w:rPr>
          <w:bCs/>
          <w:szCs w:val="28"/>
        </w:rPr>
        <w:t>134</w:t>
      </w:r>
      <w:r w:rsidRPr="00B92216">
        <w:rPr>
          <w:bCs/>
          <w:szCs w:val="28"/>
        </w:rPr>
        <w:t>,0 тыс. руб.</w:t>
      </w:r>
      <w:r w:rsidR="00E60F10" w:rsidRPr="00E60F10">
        <w:rPr>
          <w:bCs/>
          <w:szCs w:val="28"/>
        </w:rPr>
        <w:t xml:space="preserve"> </w:t>
      </w:r>
      <w:r w:rsidR="00E60F10">
        <w:rPr>
          <w:bCs/>
          <w:szCs w:val="28"/>
        </w:rPr>
        <w:t>(письмо МКУ КУИ № 2552 от 22.12.2022).</w:t>
      </w:r>
    </w:p>
    <w:p w:rsidR="00E60F10" w:rsidRPr="00E60F10" w:rsidRDefault="00E60F10" w:rsidP="00AA141A">
      <w:pPr>
        <w:tabs>
          <w:tab w:val="num" w:pos="786"/>
        </w:tabs>
        <w:ind w:firstLine="720"/>
        <w:jc w:val="both"/>
        <w:rPr>
          <w:bCs/>
          <w:sz w:val="14"/>
          <w:szCs w:val="14"/>
        </w:rPr>
      </w:pPr>
    </w:p>
    <w:p w:rsidR="00062139" w:rsidRPr="00062139" w:rsidRDefault="00B92216" w:rsidP="00B92216">
      <w:pPr>
        <w:tabs>
          <w:tab w:val="num" w:pos="786"/>
        </w:tabs>
        <w:ind w:firstLine="720"/>
        <w:jc w:val="both"/>
        <w:rPr>
          <w:bCs/>
          <w:szCs w:val="28"/>
        </w:rPr>
      </w:pPr>
      <w:r w:rsidRPr="00B92216">
        <w:rPr>
          <w:b/>
          <w:szCs w:val="28"/>
          <w:u w:val="single"/>
        </w:rPr>
        <w:t>1.2. Безвозмездные поступления</w:t>
      </w:r>
      <w:r w:rsidRPr="00B92216">
        <w:rPr>
          <w:bCs/>
          <w:szCs w:val="28"/>
          <w:u w:val="single"/>
        </w:rPr>
        <w:t xml:space="preserve"> </w:t>
      </w:r>
      <w:r w:rsidRPr="00B92216">
        <w:rPr>
          <w:b/>
          <w:szCs w:val="28"/>
          <w:u w:val="single"/>
        </w:rPr>
        <w:t>от других бюджетов бюджетной системы РФ</w:t>
      </w:r>
      <w:r w:rsidR="00062139">
        <w:rPr>
          <w:bCs/>
          <w:szCs w:val="28"/>
        </w:rPr>
        <w:t xml:space="preserve"> изменены</w:t>
      </w:r>
      <w:r w:rsidR="009617BA">
        <w:rPr>
          <w:bCs/>
          <w:szCs w:val="28"/>
        </w:rPr>
        <w:t>:</w:t>
      </w:r>
    </w:p>
    <w:p w:rsidR="001E3662" w:rsidRDefault="001E3662" w:rsidP="0023052E">
      <w:pPr>
        <w:tabs>
          <w:tab w:val="num" w:pos="786"/>
        </w:tabs>
        <w:jc w:val="both"/>
        <w:rPr>
          <w:b/>
          <w:szCs w:val="28"/>
          <w:u w:val="single"/>
        </w:rPr>
      </w:pPr>
    </w:p>
    <w:p w:rsidR="00B92216" w:rsidRPr="003C1F94" w:rsidRDefault="00062139" w:rsidP="0023052E">
      <w:pPr>
        <w:tabs>
          <w:tab w:val="num" w:pos="786"/>
        </w:tabs>
        <w:jc w:val="both"/>
        <w:rPr>
          <w:bCs/>
          <w:szCs w:val="28"/>
        </w:rPr>
      </w:pPr>
      <w:r w:rsidRPr="00062139">
        <w:rPr>
          <w:b/>
          <w:szCs w:val="28"/>
          <w:u w:val="single"/>
        </w:rPr>
        <w:t>на 202</w:t>
      </w:r>
      <w:r>
        <w:rPr>
          <w:b/>
          <w:szCs w:val="28"/>
          <w:u w:val="single"/>
        </w:rPr>
        <w:t>2</w:t>
      </w:r>
      <w:r w:rsidRPr="00062139">
        <w:rPr>
          <w:b/>
          <w:szCs w:val="28"/>
          <w:u w:val="single"/>
        </w:rPr>
        <w:t xml:space="preserve"> год</w:t>
      </w:r>
      <w:r w:rsidR="00B92216" w:rsidRPr="00062139">
        <w:rPr>
          <w:bCs/>
          <w:szCs w:val="28"/>
        </w:rPr>
        <w:t xml:space="preserve"> </w:t>
      </w:r>
      <w:r w:rsidR="009F7C32">
        <w:rPr>
          <w:bCs/>
          <w:i/>
          <w:iCs/>
          <w:color w:val="FF0000"/>
          <w:szCs w:val="28"/>
        </w:rPr>
        <w:t>уменьшены</w:t>
      </w:r>
      <w:r w:rsidR="009F7C32" w:rsidRPr="009F7C32">
        <w:rPr>
          <w:bCs/>
          <w:color w:val="FF0000"/>
          <w:szCs w:val="28"/>
        </w:rPr>
        <w:t xml:space="preserve"> </w:t>
      </w:r>
      <w:r w:rsidR="00B92216" w:rsidRPr="009F7C32">
        <w:rPr>
          <w:bCs/>
          <w:szCs w:val="28"/>
        </w:rPr>
        <w:t>на</w:t>
      </w:r>
      <w:r w:rsidR="00B92216" w:rsidRPr="003C1F94">
        <w:rPr>
          <w:bCs/>
          <w:szCs w:val="28"/>
        </w:rPr>
        <w:t xml:space="preserve"> сумму </w:t>
      </w:r>
      <w:r w:rsidR="006C20CA">
        <w:rPr>
          <w:b/>
          <w:szCs w:val="28"/>
        </w:rPr>
        <w:t>33 134</w:t>
      </w:r>
      <w:r w:rsidR="009F7C32">
        <w:rPr>
          <w:b/>
          <w:szCs w:val="28"/>
        </w:rPr>
        <w:t>,32</w:t>
      </w:r>
      <w:r w:rsidR="00B92216" w:rsidRPr="00165953">
        <w:rPr>
          <w:b/>
          <w:szCs w:val="28"/>
        </w:rPr>
        <w:t xml:space="preserve"> тыс. рублей</w:t>
      </w:r>
      <w:r w:rsidR="00165953" w:rsidRPr="009617BA">
        <w:rPr>
          <w:b/>
          <w:szCs w:val="28"/>
        </w:rPr>
        <w:t>.</w:t>
      </w:r>
      <w:r w:rsidR="00165953">
        <w:rPr>
          <w:bCs/>
          <w:szCs w:val="28"/>
        </w:rPr>
        <w:t>, в том числе</w:t>
      </w:r>
      <w:r w:rsidR="00B92216" w:rsidRPr="003C1F94">
        <w:rPr>
          <w:bCs/>
          <w:szCs w:val="28"/>
        </w:rPr>
        <w:t xml:space="preserve">: </w:t>
      </w:r>
    </w:p>
    <w:p w:rsidR="006C20CA" w:rsidRDefault="00D558F6" w:rsidP="00B92216">
      <w:pPr>
        <w:tabs>
          <w:tab w:val="num" w:pos="786"/>
        </w:tabs>
        <w:ind w:firstLine="720"/>
        <w:jc w:val="both"/>
        <w:rPr>
          <w:bCs/>
          <w:szCs w:val="28"/>
        </w:rPr>
      </w:pPr>
      <w:r w:rsidRPr="003C1F94">
        <w:rPr>
          <w:bCs/>
          <w:szCs w:val="28"/>
        </w:rPr>
        <w:t xml:space="preserve">- </w:t>
      </w:r>
      <w:r w:rsidR="009F7C32">
        <w:rPr>
          <w:bCs/>
          <w:szCs w:val="28"/>
        </w:rPr>
        <w:t xml:space="preserve"> </w:t>
      </w:r>
      <w:bookmarkStart w:id="0" w:name="_Hlk122785145"/>
      <w:r w:rsidR="006C20CA" w:rsidRPr="006C20CA">
        <w:rPr>
          <w:bCs/>
          <w:szCs w:val="28"/>
        </w:rPr>
        <w:t>Дотации бюджетам городских округов на выравнивание бюджетной обеспеченности из бюджета субъекта Российской Федерации</w:t>
      </w:r>
      <w:r w:rsidR="006C20CA">
        <w:rPr>
          <w:bCs/>
          <w:szCs w:val="28"/>
        </w:rPr>
        <w:t xml:space="preserve"> </w:t>
      </w:r>
      <w:r w:rsidR="006C20CA" w:rsidRPr="006C20CA">
        <w:rPr>
          <w:bCs/>
          <w:i/>
          <w:iCs/>
          <w:color w:val="FF0000"/>
          <w:szCs w:val="28"/>
        </w:rPr>
        <w:t>уменьшены</w:t>
      </w:r>
      <w:r w:rsidR="006C20CA">
        <w:rPr>
          <w:bCs/>
          <w:szCs w:val="28"/>
        </w:rPr>
        <w:t xml:space="preserve"> на сумму 9 134,00 тыс. руб.;</w:t>
      </w:r>
    </w:p>
    <w:p w:rsidR="008D404D" w:rsidRDefault="006C20CA" w:rsidP="00B92216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8D404D" w:rsidRPr="008D404D">
        <w:rPr>
          <w:bCs/>
          <w:szCs w:val="28"/>
        </w:rPr>
        <w:t xml:space="preserve">Субсидии бюджетам городских округов на </w:t>
      </w:r>
      <w:proofErr w:type="spellStart"/>
      <w:r w:rsidR="008D404D" w:rsidRPr="008D404D">
        <w:rPr>
          <w:bCs/>
          <w:szCs w:val="28"/>
        </w:rPr>
        <w:t>софинансирование</w:t>
      </w:r>
      <w:proofErr w:type="spellEnd"/>
      <w:r w:rsidR="008D404D" w:rsidRPr="008D404D">
        <w:rPr>
          <w:bCs/>
          <w:szCs w:val="28"/>
        </w:rPr>
        <w:t xml:space="preserve"> капитальных вложений в объекты муниципальной собственности</w:t>
      </w:r>
      <w:r w:rsidR="008D404D">
        <w:rPr>
          <w:bCs/>
          <w:szCs w:val="28"/>
        </w:rPr>
        <w:t xml:space="preserve"> </w:t>
      </w:r>
      <w:r w:rsidR="008D404D" w:rsidRPr="008D404D">
        <w:rPr>
          <w:bCs/>
          <w:i/>
          <w:iCs/>
          <w:color w:val="FF0000"/>
          <w:szCs w:val="28"/>
        </w:rPr>
        <w:t>уменьшены</w:t>
      </w:r>
      <w:r w:rsidR="008D404D">
        <w:rPr>
          <w:bCs/>
          <w:szCs w:val="28"/>
        </w:rPr>
        <w:t xml:space="preserve"> на сумму 94,70 тыс. руб.;</w:t>
      </w:r>
    </w:p>
    <w:bookmarkEnd w:id="0"/>
    <w:p w:rsidR="008D404D" w:rsidRDefault="008D404D" w:rsidP="008D404D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D404D">
        <w:rPr>
          <w:bCs/>
          <w:szCs w:val="28"/>
        </w:rPr>
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bCs/>
          <w:szCs w:val="28"/>
        </w:rPr>
        <w:t xml:space="preserve"> </w:t>
      </w:r>
      <w:r w:rsidRPr="008D404D">
        <w:rPr>
          <w:bCs/>
          <w:i/>
          <w:iCs/>
          <w:color w:val="FF0000"/>
          <w:szCs w:val="28"/>
        </w:rPr>
        <w:t>уменьшены</w:t>
      </w:r>
      <w:r>
        <w:rPr>
          <w:bCs/>
          <w:szCs w:val="28"/>
        </w:rPr>
        <w:t xml:space="preserve"> на сумму 920,90 тыс. руб.; </w:t>
      </w:r>
    </w:p>
    <w:p w:rsidR="008D404D" w:rsidRDefault="008D404D" w:rsidP="008D404D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D404D">
        <w:rPr>
          <w:bCs/>
          <w:szCs w:val="28"/>
        </w:rPr>
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  <w:r>
        <w:rPr>
          <w:bCs/>
          <w:szCs w:val="28"/>
        </w:rPr>
        <w:t xml:space="preserve"> </w:t>
      </w:r>
      <w:r w:rsidRPr="008D404D">
        <w:rPr>
          <w:bCs/>
          <w:i/>
          <w:iCs/>
          <w:color w:val="FF0000"/>
          <w:szCs w:val="28"/>
        </w:rPr>
        <w:t>уменьшены</w:t>
      </w:r>
      <w:r>
        <w:rPr>
          <w:bCs/>
          <w:szCs w:val="28"/>
        </w:rPr>
        <w:t xml:space="preserve"> на сумму 978,40 тыс. руб.;</w:t>
      </w:r>
    </w:p>
    <w:p w:rsidR="008D404D" w:rsidRDefault="008D404D" w:rsidP="008D404D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D404D">
        <w:rPr>
          <w:bCs/>
          <w:szCs w:val="28"/>
        </w:rPr>
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>
        <w:rPr>
          <w:bCs/>
          <w:szCs w:val="28"/>
        </w:rPr>
        <w:t xml:space="preserve"> </w:t>
      </w:r>
      <w:r w:rsidRPr="008D404D">
        <w:rPr>
          <w:bCs/>
          <w:i/>
          <w:iCs/>
          <w:color w:val="FF0000"/>
          <w:szCs w:val="28"/>
        </w:rPr>
        <w:t>уменьшены</w:t>
      </w:r>
      <w:r>
        <w:rPr>
          <w:bCs/>
          <w:szCs w:val="28"/>
        </w:rPr>
        <w:t xml:space="preserve"> на сумму 19 901,92 тыс. руб.; </w:t>
      </w:r>
    </w:p>
    <w:p w:rsidR="00990068" w:rsidRDefault="00990068" w:rsidP="008D404D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990068">
        <w:rPr>
          <w:bCs/>
          <w:szCs w:val="28"/>
        </w:rPr>
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bCs/>
          <w:szCs w:val="28"/>
        </w:rPr>
        <w:t xml:space="preserve"> </w:t>
      </w:r>
      <w:r w:rsidRPr="00990068">
        <w:rPr>
          <w:bCs/>
          <w:i/>
          <w:iCs/>
          <w:color w:val="FF0000"/>
          <w:szCs w:val="28"/>
        </w:rPr>
        <w:t>уменьшены</w:t>
      </w:r>
      <w:r>
        <w:rPr>
          <w:bCs/>
          <w:szCs w:val="28"/>
        </w:rPr>
        <w:t xml:space="preserve"> на сумму 975,60 тыс. руб.;</w:t>
      </w:r>
    </w:p>
    <w:p w:rsidR="008D404D" w:rsidRDefault="008D404D" w:rsidP="00B92216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- </w:t>
      </w:r>
      <w:r w:rsidRPr="008D404D">
        <w:rPr>
          <w:bCs/>
          <w:szCs w:val="28"/>
        </w:rPr>
        <w:t>Субсидии бюджетам городских округов на реализацию мероприятий по обеспечению жильем молодых семей</w:t>
      </w:r>
      <w:r w:rsidRPr="008D404D">
        <w:rPr>
          <w:bCs/>
          <w:i/>
          <w:iCs/>
          <w:color w:val="0070C0"/>
          <w:szCs w:val="28"/>
        </w:rPr>
        <w:t xml:space="preserve"> увеличены</w:t>
      </w:r>
      <w:r>
        <w:rPr>
          <w:bCs/>
          <w:szCs w:val="28"/>
        </w:rPr>
        <w:t xml:space="preserve"> на сумму 496,30 тыс. руб.;</w:t>
      </w:r>
    </w:p>
    <w:p w:rsidR="009F7C32" w:rsidRDefault="008D404D" w:rsidP="00B92216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D404D">
        <w:rPr>
          <w:bCs/>
          <w:szCs w:val="28"/>
        </w:rPr>
        <w:t>Субсидии бюджетам городских округов на реализацию программ формирования современной городской среды</w:t>
      </w:r>
      <w:r>
        <w:rPr>
          <w:bCs/>
          <w:szCs w:val="28"/>
        </w:rPr>
        <w:t xml:space="preserve"> </w:t>
      </w:r>
      <w:r w:rsidRPr="008D404D">
        <w:rPr>
          <w:bCs/>
          <w:i/>
          <w:iCs/>
          <w:color w:val="FF0000"/>
          <w:szCs w:val="28"/>
        </w:rPr>
        <w:t>уменьшены</w:t>
      </w:r>
      <w:r>
        <w:rPr>
          <w:bCs/>
          <w:szCs w:val="28"/>
        </w:rPr>
        <w:t xml:space="preserve"> на сумму 946,80 тыс. руб.;</w:t>
      </w:r>
    </w:p>
    <w:p w:rsidR="009F7C32" w:rsidRDefault="009F7C32" w:rsidP="00B92216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780ACA">
        <w:rPr>
          <w:bCs/>
          <w:szCs w:val="28"/>
        </w:rPr>
        <w:t xml:space="preserve"> </w:t>
      </w:r>
      <w:r w:rsidR="00780ACA" w:rsidRPr="00780ACA">
        <w:rPr>
          <w:bCs/>
          <w:szCs w:val="28"/>
        </w:rPr>
        <w:t>Субсидии бюджетам городских округов на подготовку проектов межевания земельных участков и на проведение кадастровых работ</w:t>
      </w:r>
      <w:r w:rsidR="00780ACA">
        <w:rPr>
          <w:bCs/>
          <w:szCs w:val="28"/>
        </w:rPr>
        <w:t xml:space="preserve"> </w:t>
      </w:r>
      <w:r w:rsidR="00780ACA" w:rsidRPr="00780ACA">
        <w:rPr>
          <w:bCs/>
          <w:i/>
          <w:iCs/>
          <w:color w:val="FF0000"/>
          <w:szCs w:val="28"/>
        </w:rPr>
        <w:t>уменьшены</w:t>
      </w:r>
      <w:r w:rsidR="00780ACA">
        <w:rPr>
          <w:bCs/>
          <w:szCs w:val="28"/>
        </w:rPr>
        <w:t xml:space="preserve"> на сумму 25,40 тыс. руб.;</w:t>
      </w:r>
    </w:p>
    <w:p w:rsidR="008D404D" w:rsidRDefault="008D404D" w:rsidP="00B92216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D404D">
        <w:rPr>
          <w:bCs/>
          <w:szCs w:val="28"/>
        </w:rPr>
        <w:t>Прочие субсидии бюджетам городских округов</w:t>
      </w:r>
      <w:r>
        <w:rPr>
          <w:bCs/>
          <w:szCs w:val="28"/>
        </w:rPr>
        <w:t xml:space="preserve"> (</w:t>
      </w:r>
      <w:r w:rsidRPr="008D404D">
        <w:rPr>
          <w:bCs/>
          <w:szCs w:val="28"/>
        </w:rPr>
        <w:t xml:space="preserve">на </w:t>
      </w:r>
      <w:proofErr w:type="spellStart"/>
      <w:r w:rsidRPr="008D404D">
        <w:rPr>
          <w:bCs/>
          <w:szCs w:val="28"/>
        </w:rPr>
        <w:t>софинансир</w:t>
      </w:r>
      <w:r>
        <w:rPr>
          <w:bCs/>
          <w:szCs w:val="28"/>
        </w:rPr>
        <w:t>ование</w:t>
      </w:r>
      <w:proofErr w:type="spellEnd"/>
      <w:r>
        <w:rPr>
          <w:bCs/>
          <w:szCs w:val="28"/>
        </w:rPr>
        <w:t xml:space="preserve"> </w:t>
      </w:r>
      <w:r w:rsidRPr="008D404D">
        <w:rPr>
          <w:bCs/>
          <w:szCs w:val="28"/>
        </w:rPr>
        <w:t>мероприятий по кап.</w:t>
      </w:r>
      <w:r>
        <w:rPr>
          <w:bCs/>
          <w:szCs w:val="28"/>
        </w:rPr>
        <w:t xml:space="preserve"> </w:t>
      </w:r>
      <w:r w:rsidRPr="008D404D">
        <w:rPr>
          <w:bCs/>
          <w:szCs w:val="28"/>
        </w:rPr>
        <w:t>ремонту объектов коммунальн</w:t>
      </w:r>
      <w:r>
        <w:rPr>
          <w:bCs/>
          <w:szCs w:val="28"/>
        </w:rPr>
        <w:t xml:space="preserve">ой </w:t>
      </w:r>
      <w:r w:rsidRPr="008D404D">
        <w:rPr>
          <w:bCs/>
          <w:szCs w:val="28"/>
        </w:rPr>
        <w:t>инфраструктуры муницип</w:t>
      </w:r>
      <w:r>
        <w:rPr>
          <w:bCs/>
          <w:szCs w:val="28"/>
        </w:rPr>
        <w:t>альной</w:t>
      </w:r>
      <w:r w:rsidRPr="008D404D">
        <w:rPr>
          <w:bCs/>
          <w:szCs w:val="28"/>
        </w:rPr>
        <w:t xml:space="preserve"> собств</w:t>
      </w:r>
      <w:r>
        <w:rPr>
          <w:bCs/>
          <w:szCs w:val="28"/>
        </w:rPr>
        <w:t xml:space="preserve">енности) </w:t>
      </w:r>
      <w:r w:rsidRPr="00990068">
        <w:rPr>
          <w:bCs/>
          <w:i/>
          <w:iCs/>
          <w:color w:val="FF0000"/>
          <w:szCs w:val="28"/>
        </w:rPr>
        <w:t>уменьшены</w:t>
      </w:r>
      <w:r>
        <w:rPr>
          <w:bCs/>
          <w:szCs w:val="28"/>
        </w:rPr>
        <w:t xml:space="preserve"> на сумму</w:t>
      </w:r>
      <w:r w:rsidR="00990068">
        <w:rPr>
          <w:bCs/>
          <w:szCs w:val="28"/>
        </w:rPr>
        <w:t xml:space="preserve"> 541,00 тыс. руб.;</w:t>
      </w:r>
    </w:p>
    <w:p w:rsidR="00780ACA" w:rsidRDefault="00780ACA" w:rsidP="00B92216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780ACA">
        <w:rPr>
          <w:bCs/>
          <w:szCs w:val="28"/>
        </w:rPr>
        <w:t xml:space="preserve"> </w:t>
      </w:r>
      <w:r w:rsidRPr="008D404D">
        <w:rPr>
          <w:bCs/>
          <w:szCs w:val="28"/>
        </w:rPr>
        <w:t>П</w:t>
      </w:r>
      <w:r w:rsidRPr="00780ACA">
        <w:rPr>
          <w:bCs/>
          <w:szCs w:val="28"/>
        </w:rPr>
        <w:t>рочие субсидии бюджетам городских округов (</w:t>
      </w:r>
      <w:r w:rsidRPr="00FF4024">
        <w:rPr>
          <w:color w:val="000000"/>
          <w:szCs w:val="28"/>
        </w:rPr>
        <w:t>на проведение капитального ремонта в спортивных залах общеобразовательных организаций, расположенных в сельской местности</w:t>
      </w:r>
      <w:r w:rsidRPr="00780ACA">
        <w:rPr>
          <w:bCs/>
          <w:szCs w:val="28"/>
        </w:rPr>
        <w:t xml:space="preserve">) </w:t>
      </w:r>
      <w:r w:rsidRPr="00780ACA">
        <w:rPr>
          <w:bCs/>
          <w:i/>
          <w:iCs/>
          <w:color w:val="FF0000"/>
          <w:szCs w:val="28"/>
        </w:rPr>
        <w:t>уменьшены</w:t>
      </w:r>
      <w:r w:rsidRPr="00780ACA">
        <w:rPr>
          <w:bCs/>
          <w:szCs w:val="28"/>
        </w:rPr>
        <w:t xml:space="preserve"> на сумму 9,70 тыс. руб</w:t>
      </w:r>
      <w:r w:rsidR="001E3662">
        <w:rPr>
          <w:bCs/>
          <w:szCs w:val="28"/>
        </w:rPr>
        <w:t>.;</w:t>
      </w:r>
    </w:p>
    <w:p w:rsidR="00361F53" w:rsidRDefault="00780ACA" w:rsidP="00B92216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bookmarkStart w:id="1" w:name="_Hlk122629467"/>
      <w:r>
        <w:rPr>
          <w:bCs/>
          <w:szCs w:val="28"/>
        </w:rPr>
        <w:t>С</w:t>
      </w:r>
      <w:r w:rsidRPr="00780ACA">
        <w:rPr>
          <w:szCs w:val="28"/>
        </w:rPr>
        <w:t xml:space="preserve">убвенции бюджетам городских округов на выполнение передаваемых полномочий субъектов Российской Федерации </w:t>
      </w:r>
      <w:r>
        <w:rPr>
          <w:szCs w:val="28"/>
        </w:rPr>
        <w:t>(</w:t>
      </w:r>
      <w:r w:rsidRPr="00780ACA">
        <w:rPr>
          <w:szCs w:val="28"/>
        </w:rPr>
        <w:t>на осуществление переданных государственных полномочий</w:t>
      </w:r>
      <w:r>
        <w:rPr>
          <w:szCs w:val="28"/>
        </w:rPr>
        <w:t xml:space="preserve"> </w:t>
      </w:r>
      <w:r w:rsidRPr="00780ACA">
        <w:rPr>
          <w:szCs w:val="28"/>
        </w:rPr>
        <w:t>в сфере водоснабжения, водоотведения и в области</w:t>
      </w:r>
      <w:r>
        <w:rPr>
          <w:szCs w:val="28"/>
        </w:rPr>
        <w:t xml:space="preserve"> </w:t>
      </w:r>
      <w:r w:rsidRPr="00780ACA">
        <w:rPr>
          <w:szCs w:val="28"/>
        </w:rPr>
        <w:t>обращения с твердыми коммунальными отходами, а также по установлению регулируемых тарифов на перевозки по муниципальным маршрутам регулярных перевозок</w:t>
      </w:r>
      <w:r>
        <w:rPr>
          <w:szCs w:val="28"/>
        </w:rPr>
        <w:t xml:space="preserve">) </w:t>
      </w:r>
      <w:r w:rsidRPr="00780ACA">
        <w:rPr>
          <w:bCs/>
          <w:i/>
          <w:iCs/>
          <w:color w:val="0070C0"/>
          <w:szCs w:val="28"/>
        </w:rPr>
        <w:t>увеличены</w:t>
      </w:r>
      <w:r w:rsidR="00361F53" w:rsidRPr="00780ACA">
        <w:rPr>
          <w:bCs/>
          <w:color w:val="0070C0"/>
          <w:szCs w:val="28"/>
        </w:rPr>
        <w:t xml:space="preserve"> </w:t>
      </w:r>
      <w:r w:rsidR="00361F53" w:rsidRPr="00780ACA">
        <w:rPr>
          <w:bCs/>
          <w:szCs w:val="28"/>
        </w:rPr>
        <w:t xml:space="preserve">на сумму </w:t>
      </w:r>
      <w:r w:rsidRPr="00780ACA">
        <w:rPr>
          <w:bCs/>
          <w:szCs w:val="28"/>
        </w:rPr>
        <w:t>29,40</w:t>
      </w:r>
      <w:r w:rsidR="00361F53" w:rsidRPr="00780ACA">
        <w:rPr>
          <w:bCs/>
          <w:szCs w:val="28"/>
        </w:rPr>
        <w:t xml:space="preserve"> тыс. руб</w:t>
      </w:r>
      <w:r w:rsidR="001E3662">
        <w:rPr>
          <w:bCs/>
          <w:szCs w:val="28"/>
        </w:rPr>
        <w:t>.;</w:t>
      </w:r>
      <w:bookmarkEnd w:id="1"/>
    </w:p>
    <w:p w:rsidR="001E3662" w:rsidRDefault="001E3662" w:rsidP="00B92216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1E3662">
        <w:rPr>
          <w:bCs/>
          <w:szCs w:val="28"/>
        </w:rPr>
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bCs/>
          <w:szCs w:val="28"/>
        </w:rPr>
        <w:t xml:space="preserve"> </w:t>
      </w:r>
      <w:r w:rsidRPr="00A03A7D">
        <w:rPr>
          <w:bCs/>
          <w:i/>
          <w:iCs/>
          <w:color w:val="FF0000"/>
          <w:szCs w:val="28"/>
        </w:rPr>
        <w:t>уменьшены</w:t>
      </w:r>
      <w:r w:rsidRPr="00F67BFB">
        <w:rPr>
          <w:bCs/>
          <w:i/>
          <w:iCs/>
          <w:color w:val="0070C0"/>
          <w:szCs w:val="28"/>
        </w:rPr>
        <w:t xml:space="preserve"> </w:t>
      </w:r>
      <w:r>
        <w:rPr>
          <w:bCs/>
          <w:szCs w:val="28"/>
        </w:rPr>
        <w:t>на 1 000,00 тыс. руб.;</w:t>
      </w:r>
    </w:p>
    <w:p w:rsidR="001E3662" w:rsidRDefault="001E3662" w:rsidP="00B92216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1E3662">
        <w:rPr>
          <w:bCs/>
          <w:szCs w:val="28"/>
        </w:rPr>
        <w:t>Прочие межбюджетные трансферты, передаваемые бюджетам городских округов</w:t>
      </w:r>
      <w:r w:rsidR="002E55D1">
        <w:rPr>
          <w:bCs/>
          <w:szCs w:val="28"/>
        </w:rPr>
        <w:t xml:space="preserve"> </w:t>
      </w:r>
      <w:r w:rsidR="002E55D1" w:rsidRPr="00E04120">
        <w:rPr>
          <w:color w:val="000000"/>
          <w:szCs w:val="28"/>
        </w:rPr>
        <w:t xml:space="preserve">на </w:t>
      </w:r>
      <w:r w:rsidR="002E55D1">
        <w:rPr>
          <w:color w:val="000000"/>
          <w:szCs w:val="28"/>
        </w:rPr>
        <w:t>п</w:t>
      </w:r>
      <w:r w:rsidR="002E55D1" w:rsidRPr="009A3EDB">
        <w:rPr>
          <w:color w:val="000000"/>
          <w:szCs w:val="28"/>
        </w:rPr>
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</w:t>
      </w:r>
      <w:r w:rsidR="002E55D1">
        <w:rPr>
          <w:color w:val="000000"/>
          <w:szCs w:val="28"/>
        </w:rPr>
        <w:t> </w:t>
      </w:r>
      <w:r w:rsidR="002E55D1" w:rsidRPr="009A3EDB">
        <w:rPr>
          <w:color w:val="000000"/>
          <w:szCs w:val="28"/>
        </w:rPr>
        <w:t>Федерации</w:t>
      </w:r>
      <w:r>
        <w:rPr>
          <w:bCs/>
          <w:szCs w:val="28"/>
        </w:rPr>
        <w:t xml:space="preserve"> </w:t>
      </w:r>
      <w:r w:rsidRPr="00A03A7D">
        <w:rPr>
          <w:bCs/>
          <w:i/>
          <w:iCs/>
          <w:color w:val="0070C0"/>
          <w:szCs w:val="28"/>
        </w:rPr>
        <w:t>увеличены</w:t>
      </w:r>
      <w:r>
        <w:rPr>
          <w:bCs/>
          <w:szCs w:val="28"/>
        </w:rPr>
        <w:t xml:space="preserve"> на сумму 868,40 тыс. </w:t>
      </w:r>
      <w:r w:rsidRPr="00A03A7D">
        <w:rPr>
          <w:bCs/>
          <w:szCs w:val="28"/>
        </w:rPr>
        <w:t>рублей</w:t>
      </w:r>
      <w:r>
        <w:rPr>
          <w:bCs/>
          <w:szCs w:val="28"/>
        </w:rPr>
        <w:t>.</w:t>
      </w:r>
    </w:p>
    <w:p w:rsidR="00780ACA" w:rsidRDefault="00780ACA" w:rsidP="00B92216">
      <w:pPr>
        <w:tabs>
          <w:tab w:val="num" w:pos="786"/>
        </w:tabs>
        <w:ind w:firstLine="720"/>
        <w:jc w:val="both"/>
        <w:rPr>
          <w:bCs/>
          <w:szCs w:val="28"/>
        </w:rPr>
      </w:pPr>
    </w:p>
    <w:p w:rsidR="002D4A0B" w:rsidRPr="00AD1E0F" w:rsidRDefault="002D4A0B" w:rsidP="002D4A0B">
      <w:pPr>
        <w:tabs>
          <w:tab w:val="num" w:pos="786"/>
        </w:tabs>
        <w:jc w:val="both"/>
        <w:rPr>
          <w:bCs/>
          <w:szCs w:val="28"/>
        </w:rPr>
      </w:pPr>
      <w:r w:rsidRPr="00AD1E0F">
        <w:rPr>
          <w:b/>
          <w:szCs w:val="28"/>
          <w:u w:val="single"/>
        </w:rPr>
        <w:t>на 2023 год</w:t>
      </w:r>
      <w:r w:rsidRPr="00AD1E0F">
        <w:rPr>
          <w:bCs/>
          <w:szCs w:val="28"/>
        </w:rPr>
        <w:t xml:space="preserve"> </w:t>
      </w:r>
      <w:r w:rsidR="00AD1E0F">
        <w:rPr>
          <w:bCs/>
          <w:i/>
          <w:iCs/>
          <w:color w:val="0070C0"/>
          <w:szCs w:val="28"/>
        </w:rPr>
        <w:t>увеличены</w:t>
      </w:r>
      <w:r w:rsidRPr="00AD1E0F">
        <w:rPr>
          <w:bCs/>
          <w:i/>
          <w:iCs/>
          <w:color w:val="FF0000"/>
          <w:szCs w:val="28"/>
        </w:rPr>
        <w:t xml:space="preserve"> </w:t>
      </w:r>
      <w:r w:rsidRPr="00AD1E0F">
        <w:rPr>
          <w:bCs/>
          <w:szCs w:val="28"/>
        </w:rPr>
        <w:t xml:space="preserve">на сумму </w:t>
      </w:r>
      <w:r w:rsidR="00AD1E0F">
        <w:rPr>
          <w:b/>
          <w:szCs w:val="28"/>
        </w:rPr>
        <w:t>20 880,32</w:t>
      </w:r>
      <w:r w:rsidRPr="00AD1E0F">
        <w:rPr>
          <w:b/>
          <w:szCs w:val="28"/>
        </w:rPr>
        <w:t xml:space="preserve"> тыс. рубле</w:t>
      </w:r>
      <w:r w:rsidR="00165953" w:rsidRPr="00AD1E0F">
        <w:rPr>
          <w:b/>
          <w:szCs w:val="28"/>
        </w:rPr>
        <w:t>й.</w:t>
      </w:r>
      <w:r w:rsidR="00165953" w:rsidRPr="00AD1E0F">
        <w:rPr>
          <w:bCs/>
          <w:szCs w:val="28"/>
        </w:rPr>
        <w:t>, в том числе</w:t>
      </w:r>
      <w:r w:rsidRPr="00AD1E0F">
        <w:rPr>
          <w:bCs/>
          <w:szCs w:val="28"/>
        </w:rPr>
        <w:t>:</w:t>
      </w:r>
    </w:p>
    <w:p w:rsidR="002D4A0B" w:rsidRPr="00AD1E0F" w:rsidRDefault="002D4A0B" w:rsidP="002D4A0B">
      <w:pPr>
        <w:tabs>
          <w:tab w:val="num" w:pos="786"/>
        </w:tabs>
        <w:ind w:firstLine="720"/>
        <w:jc w:val="both"/>
        <w:rPr>
          <w:bCs/>
          <w:szCs w:val="28"/>
        </w:rPr>
      </w:pPr>
      <w:r w:rsidRPr="00AD1E0F">
        <w:rPr>
          <w:bCs/>
          <w:szCs w:val="28"/>
        </w:rPr>
        <w:t xml:space="preserve">-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</w:t>
      </w:r>
      <w:r w:rsidR="00AD1E0F">
        <w:rPr>
          <w:bCs/>
          <w:i/>
          <w:iCs/>
          <w:color w:val="0070C0"/>
          <w:szCs w:val="28"/>
        </w:rPr>
        <w:t>увеличены</w:t>
      </w:r>
      <w:r w:rsidRPr="00AD1E0F">
        <w:rPr>
          <w:bCs/>
          <w:szCs w:val="28"/>
        </w:rPr>
        <w:t xml:space="preserve"> на сумму </w:t>
      </w:r>
      <w:r w:rsidR="00AD1E0F">
        <w:rPr>
          <w:bCs/>
          <w:szCs w:val="28"/>
        </w:rPr>
        <w:t>19 901,92</w:t>
      </w:r>
      <w:r w:rsidRPr="00AD1E0F">
        <w:rPr>
          <w:bCs/>
          <w:szCs w:val="28"/>
        </w:rPr>
        <w:t xml:space="preserve"> тыс. руб.;</w:t>
      </w:r>
    </w:p>
    <w:p w:rsidR="002D4A0B" w:rsidRPr="003C1F94" w:rsidRDefault="002D4A0B" w:rsidP="002D4A0B">
      <w:pPr>
        <w:tabs>
          <w:tab w:val="num" w:pos="786"/>
        </w:tabs>
        <w:ind w:firstLine="709"/>
        <w:jc w:val="both"/>
        <w:rPr>
          <w:bCs/>
          <w:szCs w:val="28"/>
        </w:rPr>
      </w:pPr>
      <w:r w:rsidRPr="00AD1E0F">
        <w:rPr>
          <w:bCs/>
          <w:szCs w:val="28"/>
        </w:rPr>
        <w:t xml:space="preserve">-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</w:r>
      <w:r w:rsidR="00AD1E0F">
        <w:rPr>
          <w:bCs/>
          <w:i/>
          <w:iCs/>
          <w:color w:val="0070C0"/>
          <w:szCs w:val="28"/>
        </w:rPr>
        <w:t>увеличены</w:t>
      </w:r>
      <w:r w:rsidRPr="00AD1E0F">
        <w:rPr>
          <w:bCs/>
          <w:szCs w:val="28"/>
        </w:rPr>
        <w:t xml:space="preserve"> на сумму </w:t>
      </w:r>
      <w:r w:rsidR="00AD1E0F">
        <w:rPr>
          <w:bCs/>
          <w:szCs w:val="28"/>
        </w:rPr>
        <w:t>978,40</w:t>
      </w:r>
      <w:r w:rsidRPr="00AD1E0F">
        <w:rPr>
          <w:bCs/>
          <w:szCs w:val="28"/>
        </w:rPr>
        <w:t xml:space="preserve"> тыс. руб.</w:t>
      </w:r>
    </w:p>
    <w:p w:rsidR="00594759" w:rsidRPr="003C1F94" w:rsidRDefault="00594759" w:rsidP="0023052E">
      <w:pPr>
        <w:tabs>
          <w:tab w:val="num" w:pos="786"/>
        </w:tabs>
        <w:ind w:firstLine="720"/>
        <w:jc w:val="both"/>
        <w:rPr>
          <w:bCs/>
          <w:szCs w:val="28"/>
        </w:rPr>
      </w:pPr>
    </w:p>
    <w:p w:rsidR="00576D92" w:rsidRPr="008D29F7" w:rsidRDefault="00B047A1" w:rsidP="00AA141A">
      <w:pPr>
        <w:tabs>
          <w:tab w:val="num" w:pos="786"/>
        </w:tabs>
        <w:ind w:firstLine="720"/>
        <w:jc w:val="both"/>
        <w:rPr>
          <w:szCs w:val="28"/>
        </w:rPr>
      </w:pPr>
      <w:r w:rsidRPr="008D29F7">
        <w:rPr>
          <w:b/>
          <w:szCs w:val="28"/>
        </w:rPr>
        <w:t xml:space="preserve">2. </w:t>
      </w:r>
      <w:r w:rsidR="00AA141A" w:rsidRPr="008D29F7">
        <w:rPr>
          <w:b/>
          <w:szCs w:val="28"/>
        </w:rPr>
        <w:t>Расходы</w:t>
      </w:r>
      <w:r w:rsidR="00AA141A" w:rsidRPr="008D29F7">
        <w:rPr>
          <w:b/>
          <w:bCs/>
          <w:szCs w:val="28"/>
        </w:rPr>
        <w:t xml:space="preserve"> бюджета </w:t>
      </w:r>
      <w:r w:rsidR="00227223">
        <w:rPr>
          <w:b/>
          <w:bCs/>
          <w:szCs w:val="28"/>
        </w:rPr>
        <w:t xml:space="preserve">в 2022 году </w:t>
      </w:r>
      <w:r w:rsidR="00AA141A" w:rsidRPr="008D29F7">
        <w:rPr>
          <w:b/>
          <w:bCs/>
          <w:szCs w:val="28"/>
        </w:rPr>
        <w:t>у</w:t>
      </w:r>
      <w:r w:rsidR="00227223">
        <w:rPr>
          <w:b/>
          <w:bCs/>
          <w:szCs w:val="28"/>
        </w:rPr>
        <w:t>меньш</w:t>
      </w:r>
      <w:r w:rsidR="00AA141A" w:rsidRPr="008D29F7">
        <w:rPr>
          <w:b/>
          <w:bCs/>
          <w:szCs w:val="28"/>
        </w:rPr>
        <w:t xml:space="preserve">ены на сумму </w:t>
      </w:r>
      <w:r w:rsidR="00F84F31" w:rsidRPr="00227223">
        <w:rPr>
          <w:b/>
          <w:bCs/>
          <w:szCs w:val="28"/>
          <w:u w:val="single"/>
        </w:rPr>
        <w:t>2</w:t>
      </w:r>
      <w:r w:rsidR="00227223" w:rsidRPr="00227223">
        <w:rPr>
          <w:b/>
          <w:bCs/>
          <w:szCs w:val="28"/>
          <w:u w:val="single"/>
        </w:rPr>
        <w:t>4</w:t>
      </w:r>
      <w:r w:rsidR="00895897" w:rsidRPr="00227223">
        <w:rPr>
          <w:b/>
          <w:bCs/>
          <w:szCs w:val="28"/>
          <w:u w:val="single"/>
        </w:rPr>
        <w:t> </w:t>
      </w:r>
      <w:r w:rsidR="00F84F31" w:rsidRPr="00227223">
        <w:rPr>
          <w:b/>
          <w:bCs/>
          <w:szCs w:val="28"/>
          <w:u w:val="single"/>
        </w:rPr>
        <w:t>0</w:t>
      </w:r>
      <w:r w:rsidR="00D17214">
        <w:rPr>
          <w:b/>
          <w:bCs/>
          <w:szCs w:val="28"/>
          <w:u w:val="single"/>
        </w:rPr>
        <w:t>63</w:t>
      </w:r>
      <w:r w:rsidR="00895897" w:rsidRPr="00227223">
        <w:rPr>
          <w:b/>
          <w:bCs/>
          <w:szCs w:val="28"/>
          <w:u w:val="single"/>
        </w:rPr>
        <w:t>,</w:t>
      </w:r>
      <w:r w:rsidR="00D17214">
        <w:rPr>
          <w:b/>
          <w:bCs/>
          <w:szCs w:val="28"/>
          <w:u w:val="single"/>
        </w:rPr>
        <w:t>4</w:t>
      </w:r>
      <w:r w:rsidR="00895897" w:rsidRPr="008D29F7">
        <w:rPr>
          <w:b/>
          <w:bCs/>
          <w:szCs w:val="28"/>
          <w:u w:val="single"/>
        </w:rPr>
        <w:t xml:space="preserve"> тыс.</w:t>
      </w:r>
      <w:r w:rsidR="00AA141A" w:rsidRPr="008D29F7">
        <w:rPr>
          <w:b/>
          <w:bCs/>
          <w:szCs w:val="28"/>
          <w:u w:val="single"/>
        </w:rPr>
        <w:t xml:space="preserve"> </w:t>
      </w:r>
      <w:proofErr w:type="spellStart"/>
      <w:proofErr w:type="gramStart"/>
      <w:r w:rsidR="00AA141A" w:rsidRPr="008D29F7">
        <w:rPr>
          <w:b/>
          <w:bCs/>
          <w:szCs w:val="28"/>
          <w:u w:val="single"/>
        </w:rPr>
        <w:t>руб</w:t>
      </w:r>
      <w:r w:rsidR="00AA141A" w:rsidRPr="008D29F7">
        <w:rPr>
          <w:b/>
          <w:bCs/>
          <w:szCs w:val="28"/>
        </w:rPr>
        <w:t>.</w:t>
      </w:r>
      <w:r w:rsidR="00576D92" w:rsidRPr="008D29F7">
        <w:rPr>
          <w:b/>
          <w:bCs/>
          <w:szCs w:val="28"/>
        </w:rPr>
        <w:t>в</w:t>
      </w:r>
      <w:proofErr w:type="spellEnd"/>
      <w:proofErr w:type="gramEnd"/>
      <w:r w:rsidR="00576D92" w:rsidRPr="008D29F7">
        <w:rPr>
          <w:b/>
          <w:bCs/>
          <w:szCs w:val="28"/>
        </w:rPr>
        <w:t xml:space="preserve"> т.ч.</w:t>
      </w:r>
      <w:r w:rsidR="00EB1510" w:rsidRPr="008D29F7">
        <w:rPr>
          <w:b/>
          <w:bCs/>
          <w:szCs w:val="28"/>
        </w:rPr>
        <w:t xml:space="preserve"> </w:t>
      </w:r>
      <w:r w:rsidR="00C00593" w:rsidRPr="008D29F7">
        <w:rPr>
          <w:bCs/>
          <w:szCs w:val="28"/>
        </w:rPr>
        <w:t>з</w:t>
      </w:r>
      <w:r w:rsidR="001A78D8" w:rsidRPr="008D29F7">
        <w:rPr>
          <w:szCs w:val="28"/>
        </w:rPr>
        <w:t>а счет</w:t>
      </w:r>
      <w:r w:rsidR="00576D92" w:rsidRPr="008D29F7">
        <w:rPr>
          <w:szCs w:val="28"/>
        </w:rPr>
        <w:t>:</w:t>
      </w:r>
    </w:p>
    <w:p w:rsidR="00576D92" w:rsidRPr="008D29F7" w:rsidRDefault="00576D92" w:rsidP="00AA141A">
      <w:pPr>
        <w:tabs>
          <w:tab w:val="num" w:pos="786"/>
        </w:tabs>
        <w:ind w:firstLine="720"/>
        <w:jc w:val="both"/>
        <w:rPr>
          <w:szCs w:val="28"/>
        </w:rPr>
      </w:pPr>
      <w:r w:rsidRPr="008D29F7">
        <w:rPr>
          <w:szCs w:val="28"/>
        </w:rPr>
        <w:t xml:space="preserve">- </w:t>
      </w:r>
      <w:r w:rsidRPr="00227223">
        <w:rPr>
          <w:b/>
          <w:i/>
          <w:szCs w:val="28"/>
          <w:u w:val="single"/>
        </w:rPr>
        <w:t>у</w:t>
      </w:r>
      <w:r w:rsidR="004707A1" w:rsidRPr="00227223">
        <w:rPr>
          <w:b/>
          <w:i/>
          <w:szCs w:val="28"/>
          <w:u w:val="single"/>
        </w:rPr>
        <w:t>меньше</w:t>
      </w:r>
      <w:r w:rsidRPr="00227223">
        <w:rPr>
          <w:b/>
          <w:i/>
          <w:szCs w:val="28"/>
          <w:u w:val="single"/>
        </w:rPr>
        <w:t xml:space="preserve">ния безвозмездных поступлений из областного бюджета на сумму </w:t>
      </w:r>
      <w:r w:rsidR="004707A1" w:rsidRPr="00227223">
        <w:rPr>
          <w:b/>
          <w:i/>
          <w:szCs w:val="28"/>
          <w:u w:val="single"/>
        </w:rPr>
        <w:t>24 0</w:t>
      </w:r>
      <w:r w:rsidR="00D17214">
        <w:rPr>
          <w:b/>
          <w:i/>
          <w:szCs w:val="28"/>
          <w:u w:val="single"/>
        </w:rPr>
        <w:t>00</w:t>
      </w:r>
      <w:r w:rsidR="004707A1" w:rsidRPr="00227223">
        <w:rPr>
          <w:b/>
          <w:i/>
          <w:szCs w:val="28"/>
          <w:u w:val="single"/>
        </w:rPr>
        <w:t>,</w:t>
      </w:r>
      <w:r w:rsidR="00D17214">
        <w:rPr>
          <w:b/>
          <w:i/>
          <w:szCs w:val="28"/>
          <w:u w:val="single"/>
        </w:rPr>
        <w:t>3</w:t>
      </w:r>
      <w:r w:rsidR="004707A1" w:rsidRPr="00227223">
        <w:rPr>
          <w:b/>
          <w:i/>
          <w:szCs w:val="28"/>
          <w:u w:val="single"/>
        </w:rPr>
        <w:t>2</w:t>
      </w:r>
      <w:r w:rsidRPr="00227223">
        <w:rPr>
          <w:b/>
          <w:i/>
          <w:szCs w:val="28"/>
          <w:u w:val="single"/>
        </w:rPr>
        <w:t xml:space="preserve"> </w:t>
      </w:r>
      <w:proofErr w:type="spellStart"/>
      <w:r w:rsidRPr="00227223">
        <w:rPr>
          <w:b/>
          <w:i/>
          <w:szCs w:val="28"/>
          <w:u w:val="single"/>
        </w:rPr>
        <w:t>тыс.руб</w:t>
      </w:r>
      <w:proofErr w:type="spellEnd"/>
      <w:r w:rsidRPr="00227223">
        <w:rPr>
          <w:b/>
          <w:i/>
          <w:szCs w:val="28"/>
          <w:u w:val="single"/>
        </w:rPr>
        <w:t>.</w:t>
      </w:r>
      <w:r w:rsidR="00AE5276" w:rsidRPr="00227223">
        <w:rPr>
          <w:b/>
          <w:i/>
          <w:szCs w:val="28"/>
          <w:u w:val="single"/>
        </w:rPr>
        <w:t>,</w:t>
      </w:r>
      <w:r w:rsidR="001A78D8" w:rsidRPr="00227223">
        <w:rPr>
          <w:b/>
          <w:i/>
          <w:szCs w:val="28"/>
          <w:u w:val="single"/>
        </w:rPr>
        <w:t xml:space="preserve"> </w:t>
      </w:r>
      <w:r w:rsidR="00037576" w:rsidRPr="00227223">
        <w:rPr>
          <w:b/>
          <w:i/>
          <w:szCs w:val="28"/>
          <w:u w:val="single"/>
        </w:rPr>
        <w:t>в т.ч.:</w:t>
      </w:r>
    </w:p>
    <w:p w:rsidR="004707A1" w:rsidRPr="008D29F7" w:rsidRDefault="00037576" w:rsidP="00037576">
      <w:pPr>
        <w:tabs>
          <w:tab w:val="num" w:pos="786"/>
        </w:tabs>
        <w:ind w:firstLine="720"/>
        <w:jc w:val="both"/>
        <w:rPr>
          <w:b/>
          <w:i/>
          <w:szCs w:val="28"/>
        </w:rPr>
      </w:pPr>
      <w:r w:rsidRPr="00227223">
        <w:rPr>
          <w:b/>
          <w:i/>
          <w:szCs w:val="28"/>
          <w:u w:val="single"/>
        </w:rPr>
        <w:t>увеличения</w:t>
      </w:r>
      <w:r w:rsidR="004707A1" w:rsidRPr="00227223">
        <w:rPr>
          <w:b/>
          <w:i/>
          <w:szCs w:val="28"/>
          <w:u w:val="single"/>
        </w:rPr>
        <w:t xml:space="preserve"> на</w:t>
      </w:r>
      <w:r w:rsidR="004707A1" w:rsidRPr="008D29F7">
        <w:rPr>
          <w:b/>
          <w:i/>
          <w:szCs w:val="28"/>
        </w:rPr>
        <w:t xml:space="preserve"> </w:t>
      </w:r>
      <w:r w:rsidR="004707A1" w:rsidRPr="008D29F7">
        <w:rPr>
          <w:b/>
          <w:i/>
          <w:szCs w:val="28"/>
          <w:u w:val="single"/>
        </w:rPr>
        <w:t>1 </w:t>
      </w:r>
      <w:r w:rsidR="00D17214">
        <w:rPr>
          <w:b/>
          <w:i/>
          <w:szCs w:val="28"/>
          <w:u w:val="single"/>
        </w:rPr>
        <w:t>3</w:t>
      </w:r>
      <w:r w:rsidR="004707A1" w:rsidRPr="008D29F7">
        <w:rPr>
          <w:b/>
          <w:i/>
          <w:szCs w:val="28"/>
          <w:u w:val="single"/>
        </w:rPr>
        <w:t xml:space="preserve">94,1 </w:t>
      </w:r>
      <w:proofErr w:type="spellStart"/>
      <w:r w:rsidR="004707A1" w:rsidRPr="008D29F7">
        <w:rPr>
          <w:b/>
          <w:i/>
          <w:szCs w:val="28"/>
          <w:u w:val="single"/>
        </w:rPr>
        <w:t>тыс.руб</w:t>
      </w:r>
      <w:proofErr w:type="spellEnd"/>
      <w:r w:rsidR="004707A1" w:rsidRPr="008D29F7">
        <w:rPr>
          <w:b/>
          <w:i/>
          <w:szCs w:val="28"/>
        </w:rPr>
        <w:t>., в т.ч. по:</w:t>
      </w:r>
    </w:p>
    <w:p w:rsidR="004707A1" w:rsidRDefault="00037576" w:rsidP="00037576">
      <w:pPr>
        <w:tabs>
          <w:tab w:val="num" w:pos="786"/>
        </w:tabs>
        <w:ind w:firstLine="720"/>
        <w:jc w:val="both"/>
        <w:rPr>
          <w:bCs/>
          <w:szCs w:val="28"/>
        </w:rPr>
      </w:pPr>
      <w:r w:rsidRPr="008D29F7">
        <w:rPr>
          <w:b/>
          <w:i/>
          <w:szCs w:val="28"/>
        </w:rPr>
        <w:lastRenderedPageBreak/>
        <w:t xml:space="preserve"> </w:t>
      </w:r>
      <w:r w:rsidR="004707A1">
        <w:rPr>
          <w:b/>
          <w:i/>
          <w:szCs w:val="28"/>
        </w:rPr>
        <w:t xml:space="preserve">- </w:t>
      </w:r>
      <w:r w:rsidR="004707A1" w:rsidRPr="004707A1">
        <w:rPr>
          <w:szCs w:val="28"/>
        </w:rPr>
        <w:t>с</w:t>
      </w:r>
      <w:r w:rsidR="004707A1" w:rsidRPr="00780ACA">
        <w:rPr>
          <w:szCs w:val="28"/>
        </w:rPr>
        <w:t xml:space="preserve">убвенции на осуществление переданных </w:t>
      </w:r>
      <w:proofErr w:type="spellStart"/>
      <w:proofErr w:type="gramStart"/>
      <w:r w:rsidR="004707A1" w:rsidRPr="00780ACA">
        <w:rPr>
          <w:szCs w:val="28"/>
        </w:rPr>
        <w:t>гос</w:t>
      </w:r>
      <w:r w:rsidR="004707A1">
        <w:rPr>
          <w:szCs w:val="28"/>
        </w:rPr>
        <w:t>.</w:t>
      </w:r>
      <w:r w:rsidR="004707A1" w:rsidRPr="00780ACA">
        <w:rPr>
          <w:szCs w:val="28"/>
        </w:rPr>
        <w:t>полномочий</w:t>
      </w:r>
      <w:proofErr w:type="spellEnd"/>
      <w:proofErr w:type="gramEnd"/>
      <w:r w:rsidR="004707A1">
        <w:rPr>
          <w:szCs w:val="28"/>
        </w:rPr>
        <w:t xml:space="preserve"> </w:t>
      </w:r>
      <w:r w:rsidR="004707A1" w:rsidRPr="00780ACA">
        <w:rPr>
          <w:szCs w:val="28"/>
        </w:rPr>
        <w:t>в сфере водоснабжения, водоотведения и в области</w:t>
      </w:r>
      <w:r w:rsidR="004707A1">
        <w:rPr>
          <w:szCs w:val="28"/>
        </w:rPr>
        <w:t xml:space="preserve"> </w:t>
      </w:r>
      <w:r w:rsidR="004707A1" w:rsidRPr="00780ACA">
        <w:rPr>
          <w:szCs w:val="28"/>
        </w:rPr>
        <w:t>обращения с твердыми коммунальными отходами</w:t>
      </w:r>
      <w:r w:rsidR="004707A1" w:rsidRPr="00780ACA">
        <w:rPr>
          <w:bCs/>
          <w:color w:val="0070C0"/>
          <w:szCs w:val="28"/>
        </w:rPr>
        <w:t xml:space="preserve"> </w:t>
      </w:r>
      <w:r w:rsidR="004707A1" w:rsidRPr="00780ACA">
        <w:rPr>
          <w:bCs/>
          <w:szCs w:val="28"/>
        </w:rPr>
        <w:t>на сумму 29,40 тыс. руб</w:t>
      </w:r>
      <w:r w:rsidR="004707A1">
        <w:rPr>
          <w:bCs/>
          <w:szCs w:val="28"/>
        </w:rPr>
        <w:t>.;</w:t>
      </w:r>
    </w:p>
    <w:p w:rsidR="004707A1" w:rsidRDefault="004707A1" w:rsidP="00037576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>- п</w:t>
      </w:r>
      <w:r w:rsidRPr="001E3662">
        <w:rPr>
          <w:bCs/>
          <w:szCs w:val="28"/>
        </w:rPr>
        <w:t>рочи</w:t>
      </w:r>
      <w:r>
        <w:rPr>
          <w:bCs/>
          <w:szCs w:val="28"/>
        </w:rPr>
        <w:t>м</w:t>
      </w:r>
      <w:r w:rsidRPr="001E3662">
        <w:rPr>
          <w:bCs/>
          <w:szCs w:val="28"/>
        </w:rPr>
        <w:t xml:space="preserve"> межбюджетны</w:t>
      </w:r>
      <w:r>
        <w:rPr>
          <w:bCs/>
          <w:szCs w:val="28"/>
        </w:rPr>
        <w:t>м</w:t>
      </w:r>
      <w:r w:rsidRPr="001E3662">
        <w:rPr>
          <w:bCs/>
          <w:szCs w:val="28"/>
        </w:rPr>
        <w:t xml:space="preserve"> трансферт</w:t>
      </w:r>
      <w:r>
        <w:rPr>
          <w:bCs/>
          <w:szCs w:val="28"/>
        </w:rPr>
        <w:t>ам</w:t>
      </w:r>
      <w:r w:rsidRPr="001E3662">
        <w:rPr>
          <w:bCs/>
          <w:szCs w:val="28"/>
        </w:rPr>
        <w:t xml:space="preserve">, </w:t>
      </w:r>
      <w:r w:rsidRPr="00E04120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п</w:t>
      </w:r>
      <w:r w:rsidRPr="009A3EDB">
        <w:rPr>
          <w:color w:val="000000"/>
          <w:szCs w:val="28"/>
        </w:rPr>
        <w:t xml:space="preserve"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</w:r>
      <w:r>
        <w:rPr>
          <w:bCs/>
          <w:szCs w:val="28"/>
        </w:rPr>
        <w:t xml:space="preserve">на сумму 868,40 тыс. </w:t>
      </w:r>
      <w:r w:rsidRPr="00A03A7D">
        <w:rPr>
          <w:bCs/>
          <w:szCs w:val="28"/>
        </w:rPr>
        <w:t>рублей</w:t>
      </w:r>
      <w:r>
        <w:rPr>
          <w:bCs/>
          <w:szCs w:val="28"/>
        </w:rPr>
        <w:t>.</w:t>
      </w:r>
    </w:p>
    <w:p w:rsidR="004707A1" w:rsidRDefault="004707A1" w:rsidP="004707A1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>- с</w:t>
      </w:r>
      <w:r w:rsidRPr="008D404D">
        <w:rPr>
          <w:bCs/>
          <w:szCs w:val="28"/>
        </w:rPr>
        <w:t>убсидии на реализацию мероприятий по обеспечению жильем молодых семей</w:t>
      </w:r>
      <w:r w:rsidRPr="008D404D">
        <w:rPr>
          <w:bCs/>
          <w:i/>
          <w:iCs/>
          <w:color w:val="0070C0"/>
          <w:szCs w:val="28"/>
        </w:rPr>
        <w:t xml:space="preserve"> </w:t>
      </w:r>
      <w:r>
        <w:rPr>
          <w:bCs/>
          <w:szCs w:val="28"/>
        </w:rPr>
        <w:t>на сумму 496,30 тыс. руб.;</w:t>
      </w:r>
    </w:p>
    <w:p w:rsidR="008D29F7" w:rsidRPr="008D29F7" w:rsidRDefault="008D29F7" w:rsidP="008D29F7">
      <w:pPr>
        <w:tabs>
          <w:tab w:val="num" w:pos="786"/>
        </w:tabs>
        <w:ind w:firstLine="720"/>
        <w:jc w:val="both"/>
        <w:rPr>
          <w:b/>
          <w:i/>
          <w:szCs w:val="28"/>
        </w:rPr>
      </w:pPr>
      <w:r w:rsidRPr="00227223">
        <w:rPr>
          <w:b/>
          <w:bCs/>
          <w:i/>
          <w:szCs w:val="28"/>
          <w:u w:val="single"/>
        </w:rPr>
        <w:t>уменьшения</w:t>
      </w:r>
      <w:r w:rsidRPr="00227223">
        <w:rPr>
          <w:b/>
          <w:i/>
          <w:szCs w:val="28"/>
          <w:u w:val="single"/>
        </w:rPr>
        <w:t xml:space="preserve"> на</w:t>
      </w:r>
      <w:r w:rsidRPr="008D29F7">
        <w:rPr>
          <w:b/>
          <w:i/>
          <w:szCs w:val="28"/>
        </w:rPr>
        <w:t xml:space="preserve"> </w:t>
      </w:r>
      <w:r w:rsidRPr="008D29F7">
        <w:rPr>
          <w:b/>
          <w:i/>
          <w:szCs w:val="28"/>
          <w:u w:val="single"/>
        </w:rPr>
        <w:t>25 </w:t>
      </w:r>
      <w:r w:rsidR="004953BB">
        <w:rPr>
          <w:b/>
          <w:i/>
          <w:szCs w:val="28"/>
          <w:u w:val="single"/>
        </w:rPr>
        <w:t>394</w:t>
      </w:r>
      <w:r w:rsidRPr="008D29F7">
        <w:rPr>
          <w:b/>
          <w:i/>
          <w:szCs w:val="28"/>
          <w:u w:val="single"/>
        </w:rPr>
        <w:t>,</w:t>
      </w:r>
      <w:r w:rsidR="004953BB">
        <w:rPr>
          <w:b/>
          <w:i/>
          <w:szCs w:val="28"/>
          <w:u w:val="single"/>
        </w:rPr>
        <w:t>4</w:t>
      </w:r>
      <w:r w:rsidR="00C77E97">
        <w:rPr>
          <w:b/>
          <w:i/>
          <w:szCs w:val="28"/>
          <w:u w:val="single"/>
        </w:rPr>
        <w:t>2</w:t>
      </w:r>
      <w:r w:rsidRPr="008D29F7">
        <w:rPr>
          <w:b/>
          <w:i/>
          <w:szCs w:val="28"/>
          <w:u w:val="single"/>
        </w:rPr>
        <w:t xml:space="preserve"> </w:t>
      </w:r>
      <w:proofErr w:type="spellStart"/>
      <w:r w:rsidRPr="008D29F7">
        <w:rPr>
          <w:b/>
          <w:i/>
          <w:szCs w:val="28"/>
          <w:u w:val="single"/>
        </w:rPr>
        <w:t>тыс.руб</w:t>
      </w:r>
      <w:proofErr w:type="spellEnd"/>
      <w:r w:rsidRPr="008D29F7">
        <w:rPr>
          <w:b/>
          <w:i/>
          <w:szCs w:val="28"/>
        </w:rPr>
        <w:t>., в т.ч. по:</w:t>
      </w:r>
    </w:p>
    <w:p w:rsidR="004707A1" w:rsidRPr="004707A1" w:rsidRDefault="00452317" w:rsidP="00037576">
      <w:pPr>
        <w:tabs>
          <w:tab w:val="num" w:pos="786"/>
        </w:tabs>
        <w:ind w:firstLine="720"/>
        <w:jc w:val="both"/>
        <w:rPr>
          <w:szCs w:val="28"/>
          <w:highlight w:val="green"/>
        </w:rPr>
      </w:pPr>
      <w:r>
        <w:rPr>
          <w:bCs/>
          <w:szCs w:val="28"/>
        </w:rPr>
        <w:t>с</w:t>
      </w:r>
      <w:r w:rsidRPr="008D404D">
        <w:rPr>
          <w:bCs/>
          <w:szCs w:val="28"/>
        </w:rPr>
        <w:t>убсидии на реализацию программ формирования современной городской среды</w:t>
      </w:r>
      <w:r>
        <w:rPr>
          <w:bCs/>
          <w:szCs w:val="28"/>
        </w:rPr>
        <w:t xml:space="preserve"> на сумму 946,80 тыс. руб.;</w:t>
      </w:r>
    </w:p>
    <w:p w:rsidR="00452317" w:rsidRDefault="00452317" w:rsidP="00452317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780ACA">
        <w:rPr>
          <w:bCs/>
          <w:szCs w:val="28"/>
        </w:rPr>
        <w:t>убсидии на подготовку проектов межевания земельных участков и на проведение кадастровых работ</w:t>
      </w:r>
      <w:r>
        <w:rPr>
          <w:bCs/>
          <w:szCs w:val="28"/>
        </w:rPr>
        <w:t xml:space="preserve"> на сумму 25,40 тыс. руб.;</w:t>
      </w:r>
    </w:p>
    <w:p w:rsidR="00452317" w:rsidRDefault="00452317" w:rsidP="00452317">
      <w:pPr>
        <w:tabs>
          <w:tab w:val="num" w:pos="786"/>
        </w:tabs>
        <w:ind w:firstLine="720"/>
        <w:jc w:val="both"/>
        <w:rPr>
          <w:bCs/>
          <w:szCs w:val="28"/>
        </w:rPr>
      </w:pPr>
      <w:r w:rsidRPr="00780ACA">
        <w:rPr>
          <w:bCs/>
          <w:szCs w:val="28"/>
        </w:rPr>
        <w:t xml:space="preserve">субсидии </w:t>
      </w:r>
      <w:r w:rsidRPr="00FF4024">
        <w:rPr>
          <w:color w:val="000000"/>
          <w:szCs w:val="28"/>
        </w:rPr>
        <w:t xml:space="preserve">на проведение </w:t>
      </w:r>
      <w:proofErr w:type="spellStart"/>
      <w:proofErr w:type="gramStart"/>
      <w:r w:rsidRPr="00FF4024">
        <w:rPr>
          <w:color w:val="000000"/>
          <w:szCs w:val="28"/>
        </w:rPr>
        <w:t>кап</w:t>
      </w:r>
      <w:r>
        <w:rPr>
          <w:color w:val="000000"/>
          <w:szCs w:val="28"/>
        </w:rPr>
        <w:t>.</w:t>
      </w:r>
      <w:r w:rsidRPr="00FF4024">
        <w:rPr>
          <w:color w:val="000000"/>
          <w:szCs w:val="28"/>
        </w:rPr>
        <w:t>ремонта</w:t>
      </w:r>
      <w:proofErr w:type="spellEnd"/>
      <w:proofErr w:type="gramEnd"/>
      <w:r w:rsidRPr="00FF4024">
        <w:rPr>
          <w:color w:val="000000"/>
          <w:szCs w:val="28"/>
        </w:rPr>
        <w:t xml:space="preserve"> в спортивных залах общеобразовательных организаций, расположенных в сельской местности</w:t>
      </w:r>
      <w:r w:rsidRPr="00780ACA">
        <w:rPr>
          <w:bCs/>
          <w:szCs w:val="28"/>
        </w:rPr>
        <w:t xml:space="preserve"> на сумму 9,70 тыс. руб</w:t>
      </w:r>
      <w:r>
        <w:rPr>
          <w:bCs/>
          <w:szCs w:val="28"/>
        </w:rPr>
        <w:t>.;</w:t>
      </w:r>
    </w:p>
    <w:p w:rsidR="00452317" w:rsidRDefault="00452317" w:rsidP="00452317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990068">
        <w:rPr>
          <w:bCs/>
          <w:szCs w:val="28"/>
        </w:rPr>
        <w:t xml:space="preserve">убсидии на организацию бесплатного горячего питания обучающихся, получающих начальное общее образование </w:t>
      </w:r>
      <w:r>
        <w:rPr>
          <w:bCs/>
          <w:szCs w:val="28"/>
        </w:rPr>
        <w:t>на сумму 975,60 тыс. руб.;</w:t>
      </w:r>
    </w:p>
    <w:p w:rsidR="00037576" w:rsidRDefault="00037576" w:rsidP="00037576">
      <w:pPr>
        <w:tabs>
          <w:tab w:val="num" w:pos="786"/>
        </w:tabs>
        <w:ind w:firstLine="720"/>
        <w:jc w:val="both"/>
        <w:rPr>
          <w:bCs/>
          <w:szCs w:val="28"/>
        </w:rPr>
      </w:pPr>
      <w:r w:rsidRPr="00452317">
        <w:rPr>
          <w:szCs w:val="28"/>
        </w:rPr>
        <w:t>с</w:t>
      </w:r>
      <w:r w:rsidRPr="00452317">
        <w:rPr>
          <w:bCs/>
          <w:szCs w:val="28"/>
        </w:rPr>
        <w:t xml:space="preserve">убсидии на обеспечение мероприятий по переселению граждан из аварийного жилищного фонда, за счет средств, поступивших от </w:t>
      </w:r>
      <w:proofErr w:type="spellStart"/>
      <w:proofErr w:type="gramStart"/>
      <w:r w:rsidRPr="00452317">
        <w:rPr>
          <w:bCs/>
          <w:szCs w:val="28"/>
        </w:rPr>
        <w:t>гос.корпорации</w:t>
      </w:r>
      <w:proofErr w:type="spellEnd"/>
      <w:proofErr w:type="gramEnd"/>
      <w:r w:rsidRPr="00452317">
        <w:rPr>
          <w:bCs/>
          <w:szCs w:val="28"/>
        </w:rPr>
        <w:t xml:space="preserve"> - Фонда содействия реформированию ЖКХ на сумму </w:t>
      </w:r>
      <w:r w:rsidR="00452317" w:rsidRPr="00452317">
        <w:rPr>
          <w:bCs/>
          <w:szCs w:val="28"/>
        </w:rPr>
        <w:t xml:space="preserve">19 901,92 </w:t>
      </w:r>
      <w:r w:rsidRPr="00452317">
        <w:rPr>
          <w:bCs/>
          <w:szCs w:val="28"/>
        </w:rPr>
        <w:t>тыс. руб.;</w:t>
      </w:r>
    </w:p>
    <w:p w:rsidR="00452317" w:rsidRDefault="00452317" w:rsidP="00037576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AD1E0F">
        <w:rPr>
          <w:bCs/>
          <w:szCs w:val="28"/>
        </w:rPr>
        <w:t xml:space="preserve">убсидии на обеспечение мероприятий по переселению граждан из аварийного жилищного фонда, за счет средств </w:t>
      </w:r>
      <w:r w:rsidR="00C77E97">
        <w:rPr>
          <w:bCs/>
          <w:szCs w:val="28"/>
        </w:rPr>
        <w:t xml:space="preserve">областного </w:t>
      </w:r>
      <w:r w:rsidRPr="00AD1E0F">
        <w:rPr>
          <w:bCs/>
          <w:szCs w:val="28"/>
        </w:rPr>
        <w:t>бюджет</w:t>
      </w:r>
      <w:r w:rsidR="00C77E97">
        <w:rPr>
          <w:bCs/>
          <w:szCs w:val="28"/>
        </w:rPr>
        <w:t xml:space="preserve">а </w:t>
      </w:r>
      <w:r w:rsidRPr="00AD1E0F">
        <w:rPr>
          <w:bCs/>
          <w:szCs w:val="28"/>
        </w:rPr>
        <w:t xml:space="preserve">на сумму </w:t>
      </w:r>
      <w:r>
        <w:rPr>
          <w:bCs/>
          <w:szCs w:val="28"/>
        </w:rPr>
        <w:t>978,40</w:t>
      </w:r>
      <w:r w:rsidRPr="00AD1E0F">
        <w:rPr>
          <w:bCs/>
          <w:szCs w:val="28"/>
        </w:rPr>
        <w:t xml:space="preserve"> тыс. руб.</w:t>
      </w:r>
    </w:p>
    <w:p w:rsidR="00C77E97" w:rsidRDefault="00C77E97" w:rsidP="00C77E97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8D404D">
        <w:rPr>
          <w:bCs/>
          <w:szCs w:val="28"/>
        </w:rPr>
        <w:t xml:space="preserve">убсидии на </w:t>
      </w:r>
      <w:proofErr w:type="spellStart"/>
      <w:r w:rsidRPr="008D404D">
        <w:rPr>
          <w:bCs/>
          <w:szCs w:val="28"/>
        </w:rPr>
        <w:t>софинансирование</w:t>
      </w:r>
      <w:proofErr w:type="spellEnd"/>
      <w:r w:rsidRPr="008D404D">
        <w:rPr>
          <w:bCs/>
          <w:szCs w:val="28"/>
        </w:rPr>
        <w:t xml:space="preserve"> капитальных вложений в объекты муниципальной собственности</w:t>
      </w:r>
      <w:r>
        <w:rPr>
          <w:bCs/>
          <w:szCs w:val="28"/>
        </w:rPr>
        <w:t xml:space="preserve"> на сумму 94,70 тыс. руб.;</w:t>
      </w:r>
    </w:p>
    <w:p w:rsidR="00C77E97" w:rsidRPr="00452317" w:rsidRDefault="00C77E97" w:rsidP="00037576">
      <w:pPr>
        <w:tabs>
          <w:tab w:val="num" w:pos="786"/>
        </w:tabs>
        <w:ind w:firstLine="720"/>
        <w:jc w:val="both"/>
        <w:rPr>
          <w:bCs/>
          <w:szCs w:val="28"/>
        </w:rPr>
      </w:pPr>
      <w:r w:rsidRPr="008D404D">
        <w:rPr>
          <w:bCs/>
          <w:szCs w:val="28"/>
        </w:rPr>
        <w:t xml:space="preserve">субсидии на </w:t>
      </w:r>
      <w:proofErr w:type="spellStart"/>
      <w:r w:rsidRPr="008D404D">
        <w:rPr>
          <w:bCs/>
          <w:szCs w:val="28"/>
        </w:rPr>
        <w:t>софинансир</w:t>
      </w:r>
      <w:r>
        <w:rPr>
          <w:bCs/>
          <w:szCs w:val="28"/>
        </w:rPr>
        <w:t>ование</w:t>
      </w:r>
      <w:proofErr w:type="spellEnd"/>
      <w:r>
        <w:rPr>
          <w:bCs/>
          <w:szCs w:val="28"/>
        </w:rPr>
        <w:t xml:space="preserve"> </w:t>
      </w:r>
      <w:r w:rsidRPr="008D404D">
        <w:rPr>
          <w:bCs/>
          <w:szCs w:val="28"/>
        </w:rPr>
        <w:t>мероприятий по кап.</w:t>
      </w:r>
      <w:r>
        <w:rPr>
          <w:bCs/>
          <w:szCs w:val="28"/>
        </w:rPr>
        <w:t xml:space="preserve"> </w:t>
      </w:r>
      <w:r w:rsidRPr="008D404D">
        <w:rPr>
          <w:bCs/>
          <w:szCs w:val="28"/>
        </w:rPr>
        <w:t>ремонту объектов коммунальн</w:t>
      </w:r>
      <w:r>
        <w:rPr>
          <w:bCs/>
          <w:szCs w:val="28"/>
        </w:rPr>
        <w:t xml:space="preserve">ой </w:t>
      </w:r>
      <w:r w:rsidRPr="008D404D">
        <w:rPr>
          <w:bCs/>
          <w:szCs w:val="28"/>
        </w:rPr>
        <w:t>инфраструктуры муницип</w:t>
      </w:r>
      <w:r>
        <w:rPr>
          <w:bCs/>
          <w:szCs w:val="28"/>
        </w:rPr>
        <w:t>альной</w:t>
      </w:r>
      <w:r w:rsidRPr="008D404D">
        <w:rPr>
          <w:bCs/>
          <w:szCs w:val="28"/>
        </w:rPr>
        <w:t xml:space="preserve"> собств</w:t>
      </w:r>
      <w:r>
        <w:rPr>
          <w:bCs/>
          <w:szCs w:val="28"/>
        </w:rPr>
        <w:t>енности на сумму 541,00 тыс. руб</w:t>
      </w:r>
      <w:r w:rsidR="00824B22">
        <w:rPr>
          <w:bCs/>
          <w:szCs w:val="28"/>
        </w:rPr>
        <w:t>.;</w:t>
      </w:r>
    </w:p>
    <w:p w:rsidR="00C77E97" w:rsidRDefault="00C77E97" w:rsidP="00452317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8D404D">
        <w:rPr>
          <w:bCs/>
          <w:szCs w:val="28"/>
        </w:rPr>
        <w:t xml:space="preserve">убсидии на осуществление дорожной деятельности в отношении автомобильных дорог общего пользования, </w:t>
      </w:r>
      <w:r>
        <w:rPr>
          <w:bCs/>
          <w:szCs w:val="28"/>
        </w:rPr>
        <w:t>на сумму 920,90 тыс. руб</w:t>
      </w:r>
      <w:r w:rsidR="00824B22">
        <w:rPr>
          <w:bCs/>
          <w:szCs w:val="28"/>
        </w:rPr>
        <w:t>.;</w:t>
      </w:r>
    </w:p>
    <w:p w:rsidR="00452317" w:rsidRDefault="00452317" w:rsidP="00452317">
      <w:pPr>
        <w:tabs>
          <w:tab w:val="num" w:pos="786"/>
        </w:tabs>
        <w:ind w:firstLine="720"/>
        <w:jc w:val="both"/>
        <w:rPr>
          <w:bCs/>
          <w:szCs w:val="28"/>
        </w:rPr>
      </w:pPr>
      <w:bookmarkStart w:id="2" w:name="_GoBack"/>
      <w:bookmarkEnd w:id="2"/>
      <w:r>
        <w:rPr>
          <w:bCs/>
          <w:szCs w:val="28"/>
        </w:rPr>
        <w:t xml:space="preserve">иным </w:t>
      </w:r>
      <w:r w:rsidRPr="001E3662">
        <w:rPr>
          <w:bCs/>
          <w:szCs w:val="28"/>
        </w:rPr>
        <w:t>трансферт</w:t>
      </w:r>
      <w:r>
        <w:rPr>
          <w:bCs/>
          <w:szCs w:val="28"/>
        </w:rPr>
        <w:t>ам</w:t>
      </w:r>
      <w:r w:rsidRPr="001E3662">
        <w:rPr>
          <w:bCs/>
          <w:szCs w:val="28"/>
        </w:rPr>
        <w:t xml:space="preserve">, на ежемесячное денежное вознаграждение за классное руководство </w:t>
      </w:r>
      <w:proofErr w:type="spellStart"/>
      <w:r w:rsidRPr="001E3662">
        <w:rPr>
          <w:bCs/>
          <w:szCs w:val="28"/>
        </w:rPr>
        <w:t>пед</w:t>
      </w:r>
      <w:r>
        <w:rPr>
          <w:bCs/>
          <w:szCs w:val="28"/>
        </w:rPr>
        <w:t>.</w:t>
      </w:r>
      <w:r w:rsidRPr="001E3662">
        <w:rPr>
          <w:bCs/>
          <w:szCs w:val="28"/>
        </w:rPr>
        <w:t>работникам</w:t>
      </w:r>
      <w:proofErr w:type="spellEnd"/>
      <w:r w:rsidRPr="001E3662">
        <w:rPr>
          <w:bCs/>
          <w:szCs w:val="28"/>
        </w:rPr>
        <w:t xml:space="preserve"> общеобразовательных организаций</w:t>
      </w:r>
      <w:r>
        <w:rPr>
          <w:bCs/>
          <w:szCs w:val="28"/>
        </w:rPr>
        <w:t xml:space="preserve"> на 1 000,00 тыс. руб.;</w:t>
      </w:r>
    </w:p>
    <w:p w:rsidR="00227223" w:rsidRDefault="00227223" w:rsidP="00227223">
      <w:pPr>
        <w:shd w:val="clear" w:color="auto" w:fill="FFFFFF"/>
        <w:ind w:firstLine="720"/>
        <w:jc w:val="both"/>
        <w:rPr>
          <w:bCs/>
          <w:szCs w:val="28"/>
          <w:u w:val="single"/>
        </w:rPr>
      </w:pPr>
      <w:r w:rsidRPr="00227223">
        <w:rPr>
          <w:szCs w:val="28"/>
          <w:u w:val="single"/>
        </w:rPr>
        <w:t xml:space="preserve">- </w:t>
      </w:r>
      <w:r w:rsidRPr="00227223">
        <w:rPr>
          <w:b/>
          <w:i/>
          <w:szCs w:val="28"/>
          <w:u w:val="single"/>
        </w:rPr>
        <w:t xml:space="preserve">за счет </w:t>
      </w:r>
      <w:r w:rsidRPr="00227223">
        <w:rPr>
          <w:b/>
          <w:bCs/>
          <w:i/>
          <w:szCs w:val="28"/>
          <w:u w:val="single"/>
        </w:rPr>
        <w:t>уменьшения бюджетных ассигнований</w:t>
      </w:r>
      <w:r>
        <w:rPr>
          <w:b/>
          <w:bCs/>
          <w:i/>
          <w:szCs w:val="28"/>
          <w:u w:val="single"/>
        </w:rPr>
        <w:t>,</w:t>
      </w:r>
      <w:r w:rsidRPr="00227223">
        <w:rPr>
          <w:b/>
          <w:bCs/>
          <w:i/>
          <w:szCs w:val="28"/>
          <w:u w:val="single"/>
        </w:rPr>
        <w:t xml:space="preserve"> в связи с экономией средств по итогам года в сумме </w:t>
      </w:r>
      <w:r w:rsidR="00513C36">
        <w:rPr>
          <w:b/>
          <w:bCs/>
          <w:i/>
          <w:szCs w:val="28"/>
          <w:u w:val="single"/>
        </w:rPr>
        <w:t>1</w:t>
      </w:r>
      <w:r w:rsidRPr="00227223">
        <w:rPr>
          <w:b/>
          <w:bCs/>
          <w:i/>
          <w:szCs w:val="28"/>
          <w:u w:val="single"/>
        </w:rPr>
        <w:t xml:space="preserve"> </w:t>
      </w:r>
      <w:r w:rsidR="00513C36">
        <w:rPr>
          <w:b/>
          <w:bCs/>
          <w:i/>
          <w:szCs w:val="28"/>
          <w:u w:val="single"/>
        </w:rPr>
        <w:t>959</w:t>
      </w:r>
      <w:r w:rsidRPr="00227223">
        <w:rPr>
          <w:b/>
          <w:bCs/>
          <w:i/>
          <w:szCs w:val="28"/>
          <w:u w:val="single"/>
        </w:rPr>
        <w:t>,</w:t>
      </w:r>
      <w:r w:rsidR="00B0217C">
        <w:rPr>
          <w:b/>
          <w:bCs/>
          <w:i/>
          <w:szCs w:val="28"/>
          <w:u w:val="single"/>
        </w:rPr>
        <w:t>8</w:t>
      </w:r>
      <w:r w:rsidRPr="00227223">
        <w:rPr>
          <w:b/>
          <w:bCs/>
          <w:i/>
          <w:szCs w:val="28"/>
          <w:u w:val="single"/>
        </w:rPr>
        <w:t xml:space="preserve"> </w:t>
      </w:r>
      <w:proofErr w:type="spellStart"/>
      <w:r w:rsidRPr="00227223">
        <w:rPr>
          <w:b/>
          <w:bCs/>
          <w:i/>
          <w:szCs w:val="28"/>
          <w:u w:val="single"/>
        </w:rPr>
        <w:t>тыс.руб</w:t>
      </w:r>
      <w:proofErr w:type="spellEnd"/>
      <w:r w:rsidRPr="00227223">
        <w:rPr>
          <w:b/>
          <w:bCs/>
          <w:i/>
          <w:szCs w:val="28"/>
          <w:u w:val="single"/>
        </w:rPr>
        <w:t>., в т.ч. по:</w:t>
      </w:r>
      <w:r w:rsidRPr="00227223">
        <w:rPr>
          <w:bCs/>
          <w:szCs w:val="28"/>
          <w:u w:val="single"/>
        </w:rPr>
        <w:t xml:space="preserve"> </w:t>
      </w:r>
    </w:p>
    <w:p w:rsidR="00227223" w:rsidRDefault="00227223" w:rsidP="00227223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Финансовому управлению на сумму 1 367,</w:t>
      </w:r>
      <w:r w:rsidR="00B0217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</w:t>
      </w:r>
      <w:proofErr w:type="spellEnd"/>
      <w:r>
        <w:rPr>
          <w:bCs/>
          <w:sz w:val="26"/>
          <w:szCs w:val="26"/>
        </w:rPr>
        <w:t>.</w:t>
      </w:r>
    </w:p>
    <w:p w:rsidR="00227223" w:rsidRDefault="00227223" w:rsidP="00227223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Комитету по управлению имуществом на сумму 200,2 </w:t>
      </w:r>
      <w:proofErr w:type="spellStart"/>
      <w:r>
        <w:rPr>
          <w:bCs/>
          <w:sz w:val="26"/>
          <w:szCs w:val="26"/>
        </w:rPr>
        <w:t>тыс.руб</w:t>
      </w:r>
      <w:proofErr w:type="spellEnd"/>
      <w:r>
        <w:rPr>
          <w:bCs/>
          <w:sz w:val="26"/>
          <w:szCs w:val="26"/>
        </w:rPr>
        <w:t>.</w:t>
      </w:r>
    </w:p>
    <w:p w:rsidR="00227223" w:rsidRDefault="00227223" w:rsidP="00227223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Управлению культуры на сумму 392,5 </w:t>
      </w:r>
      <w:proofErr w:type="spellStart"/>
      <w:r>
        <w:rPr>
          <w:bCs/>
          <w:sz w:val="26"/>
          <w:szCs w:val="26"/>
        </w:rPr>
        <w:t>тыс.руб</w:t>
      </w:r>
      <w:proofErr w:type="spellEnd"/>
      <w:r>
        <w:rPr>
          <w:bCs/>
          <w:sz w:val="26"/>
          <w:szCs w:val="26"/>
        </w:rPr>
        <w:t>.</w:t>
      </w:r>
    </w:p>
    <w:p w:rsidR="00513C36" w:rsidRDefault="00513C36" w:rsidP="00513C36">
      <w:pPr>
        <w:tabs>
          <w:tab w:val="num" w:pos="786"/>
        </w:tabs>
        <w:ind w:firstLine="720"/>
        <w:jc w:val="both"/>
        <w:rPr>
          <w:b/>
          <w:bCs/>
          <w:sz w:val="26"/>
          <w:szCs w:val="26"/>
        </w:rPr>
      </w:pPr>
    </w:p>
    <w:p w:rsidR="00513C36" w:rsidRPr="00513C36" w:rsidRDefault="00513C36" w:rsidP="00513C36">
      <w:pPr>
        <w:tabs>
          <w:tab w:val="num" w:pos="786"/>
        </w:tabs>
        <w:ind w:firstLine="720"/>
        <w:jc w:val="both"/>
        <w:rPr>
          <w:b/>
          <w:i/>
          <w:szCs w:val="28"/>
        </w:rPr>
      </w:pPr>
      <w:r w:rsidRPr="00513C36">
        <w:rPr>
          <w:b/>
          <w:bCs/>
          <w:szCs w:val="28"/>
        </w:rPr>
        <w:t xml:space="preserve">- </w:t>
      </w:r>
      <w:r w:rsidRPr="00513C36">
        <w:rPr>
          <w:b/>
          <w:bCs/>
          <w:i/>
          <w:szCs w:val="28"/>
        </w:rPr>
        <w:t>з</w:t>
      </w:r>
      <w:r w:rsidRPr="00513C36">
        <w:rPr>
          <w:b/>
          <w:i/>
          <w:szCs w:val="28"/>
        </w:rPr>
        <w:t xml:space="preserve">а счет уменьшения резервного фонда на сумму </w:t>
      </w:r>
      <w:r>
        <w:rPr>
          <w:b/>
          <w:i/>
          <w:szCs w:val="28"/>
          <w:u w:val="single"/>
        </w:rPr>
        <w:t>350</w:t>
      </w:r>
      <w:r w:rsidRPr="00513C36">
        <w:rPr>
          <w:b/>
          <w:i/>
          <w:szCs w:val="28"/>
          <w:u w:val="single"/>
        </w:rPr>
        <w:t>,</w:t>
      </w:r>
      <w:proofErr w:type="gramStart"/>
      <w:r>
        <w:rPr>
          <w:b/>
          <w:i/>
          <w:szCs w:val="28"/>
          <w:u w:val="single"/>
        </w:rPr>
        <w:t>7</w:t>
      </w:r>
      <w:r w:rsidRPr="00513C36">
        <w:rPr>
          <w:b/>
          <w:bCs/>
          <w:szCs w:val="28"/>
          <w:u w:val="single"/>
        </w:rPr>
        <w:t xml:space="preserve">  </w:t>
      </w:r>
      <w:proofErr w:type="spellStart"/>
      <w:r w:rsidRPr="00513C36">
        <w:rPr>
          <w:b/>
          <w:i/>
          <w:szCs w:val="28"/>
        </w:rPr>
        <w:t>тыс.руб</w:t>
      </w:r>
      <w:proofErr w:type="spellEnd"/>
      <w:r w:rsidRPr="00513C36">
        <w:rPr>
          <w:b/>
          <w:i/>
          <w:szCs w:val="28"/>
        </w:rPr>
        <w:t>.</w:t>
      </w:r>
      <w:proofErr w:type="gramEnd"/>
      <w:r w:rsidRPr="00513C36">
        <w:rPr>
          <w:b/>
          <w:i/>
          <w:szCs w:val="28"/>
        </w:rPr>
        <w:t xml:space="preserve"> </w:t>
      </w:r>
    </w:p>
    <w:p w:rsidR="00513C36" w:rsidRDefault="00513C36" w:rsidP="00227223">
      <w:pPr>
        <w:shd w:val="clear" w:color="auto" w:fill="FFFFFF"/>
        <w:ind w:firstLine="720"/>
        <w:jc w:val="both"/>
        <w:rPr>
          <w:bCs/>
          <w:sz w:val="26"/>
          <w:szCs w:val="26"/>
        </w:rPr>
      </w:pPr>
    </w:p>
    <w:p w:rsidR="00062372" w:rsidRDefault="00062372" w:rsidP="00062372">
      <w:pPr>
        <w:tabs>
          <w:tab w:val="num" w:pos="786"/>
        </w:tabs>
        <w:ind w:firstLine="720"/>
        <w:jc w:val="both"/>
        <w:rPr>
          <w:b/>
          <w:bCs/>
          <w:sz w:val="26"/>
          <w:szCs w:val="26"/>
        </w:rPr>
      </w:pPr>
      <w:r>
        <w:rPr>
          <w:b/>
          <w:i/>
          <w:sz w:val="26"/>
          <w:szCs w:val="26"/>
        </w:rPr>
        <w:t xml:space="preserve">- за счет увеличения ассигнований на выплату заработной платы и начислений на сумму </w:t>
      </w:r>
      <w:r>
        <w:rPr>
          <w:b/>
          <w:i/>
          <w:sz w:val="26"/>
          <w:szCs w:val="26"/>
          <w:u w:val="single"/>
        </w:rPr>
        <w:t>2 247,4</w:t>
      </w:r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тыс.руб</w:t>
      </w:r>
      <w:proofErr w:type="spellEnd"/>
      <w:r>
        <w:rPr>
          <w:b/>
          <w:i/>
          <w:sz w:val="26"/>
          <w:szCs w:val="26"/>
        </w:rPr>
        <w:t>.</w:t>
      </w:r>
    </w:p>
    <w:p w:rsidR="00416404" w:rsidRPr="00780ACA" w:rsidRDefault="00416404" w:rsidP="00886FA2">
      <w:pPr>
        <w:tabs>
          <w:tab w:val="num" w:pos="786"/>
        </w:tabs>
        <w:jc w:val="both"/>
        <w:rPr>
          <w:b/>
          <w:bCs/>
          <w:i/>
          <w:szCs w:val="28"/>
          <w:highlight w:val="green"/>
        </w:rPr>
      </w:pPr>
      <w:r w:rsidRPr="00780ACA">
        <w:rPr>
          <w:b/>
          <w:bCs/>
          <w:i/>
          <w:szCs w:val="28"/>
          <w:highlight w:val="green"/>
        </w:rPr>
        <w:t xml:space="preserve">     </w:t>
      </w:r>
    </w:p>
    <w:p w:rsidR="00227223" w:rsidRPr="006550B8" w:rsidRDefault="006550B8" w:rsidP="006550B8">
      <w:pPr>
        <w:tabs>
          <w:tab w:val="num" w:pos="786"/>
        </w:tabs>
        <w:jc w:val="both"/>
        <w:rPr>
          <w:sz w:val="26"/>
          <w:szCs w:val="26"/>
        </w:rPr>
      </w:pPr>
      <w:r w:rsidRPr="006550B8">
        <w:rPr>
          <w:bCs/>
          <w:sz w:val="26"/>
          <w:szCs w:val="26"/>
        </w:rPr>
        <w:t xml:space="preserve">        </w:t>
      </w:r>
      <w:r w:rsidRPr="006550B8">
        <w:rPr>
          <w:b/>
          <w:bCs/>
          <w:sz w:val="26"/>
          <w:szCs w:val="26"/>
          <w:u w:val="single"/>
        </w:rPr>
        <w:t>Н</w:t>
      </w:r>
      <w:r w:rsidR="00227223" w:rsidRPr="006550B8">
        <w:rPr>
          <w:b/>
          <w:bCs/>
          <w:sz w:val="26"/>
          <w:szCs w:val="26"/>
          <w:u w:val="single"/>
        </w:rPr>
        <w:t>а 2023 год</w:t>
      </w:r>
      <w:r w:rsidR="00227223" w:rsidRPr="006550B8">
        <w:rPr>
          <w:sz w:val="26"/>
          <w:szCs w:val="26"/>
        </w:rPr>
        <w:t xml:space="preserve"> </w:t>
      </w:r>
      <w:r w:rsidRPr="006550B8">
        <w:rPr>
          <w:sz w:val="26"/>
          <w:szCs w:val="26"/>
        </w:rPr>
        <w:t xml:space="preserve">расходы </w:t>
      </w:r>
      <w:r w:rsidR="00227223" w:rsidRPr="006550B8">
        <w:rPr>
          <w:sz w:val="26"/>
          <w:szCs w:val="26"/>
        </w:rPr>
        <w:t xml:space="preserve">увеличены на сумму </w:t>
      </w:r>
      <w:r w:rsidR="00227223" w:rsidRPr="006550B8">
        <w:rPr>
          <w:b/>
          <w:i/>
          <w:sz w:val="26"/>
          <w:szCs w:val="26"/>
          <w:u w:val="single"/>
        </w:rPr>
        <w:t>2</w:t>
      </w:r>
      <w:r w:rsidRPr="006550B8">
        <w:rPr>
          <w:b/>
          <w:i/>
          <w:sz w:val="26"/>
          <w:szCs w:val="26"/>
          <w:u w:val="single"/>
        </w:rPr>
        <w:t>0</w:t>
      </w:r>
      <w:r w:rsidR="00227223" w:rsidRPr="006550B8">
        <w:rPr>
          <w:b/>
          <w:i/>
          <w:sz w:val="26"/>
          <w:szCs w:val="26"/>
          <w:u w:val="single"/>
        </w:rPr>
        <w:t> </w:t>
      </w:r>
      <w:r w:rsidRPr="006550B8">
        <w:rPr>
          <w:b/>
          <w:i/>
          <w:sz w:val="26"/>
          <w:szCs w:val="26"/>
          <w:u w:val="single"/>
        </w:rPr>
        <w:t>880</w:t>
      </w:r>
      <w:r w:rsidR="00227223" w:rsidRPr="006550B8">
        <w:rPr>
          <w:b/>
          <w:i/>
          <w:sz w:val="26"/>
          <w:szCs w:val="26"/>
          <w:u w:val="single"/>
        </w:rPr>
        <w:t>,</w:t>
      </w:r>
      <w:r w:rsidRPr="006550B8">
        <w:rPr>
          <w:b/>
          <w:i/>
          <w:sz w:val="26"/>
          <w:szCs w:val="26"/>
          <w:u w:val="single"/>
        </w:rPr>
        <w:t>32</w:t>
      </w:r>
      <w:r w:rsidR="00227223" w:rsidRPr="006550B8">
        <w:rPr>
          <w:sz w:val="26"/>
          <w:szCs w:val="26"/>
        </w:rPr>
        <w:t xml:space="preserve"> тыс. рублей</w:t>
      </w:r>
      <w:r w:rsidRPr="006550B8">
        <w:rPr>
          <w:sz w:val="26"/>
          <w:szCs w:val="26"/>
        </w:rPr>
        <w:t xml:space="preserve"> за счет безвозмездных поступлений:  </w:t>
      </w:r>
    </w:p>
    <w:p w:rsidR="006550B8" w:rsidRPr="00AD1E0F" w:rsidRDefault="006550B8" w:rsidP="006550B8">
      <w:pPr>
        <w:tabs>
          <w:tab w:val="num" w:pos="786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AD1E0F">
        <w:rPr>
          <w:bCs/>
          <w:szCs w:val="28"/>
        </w:rPr>
        <w:t xml:space="preserve">убсидии на обеспечение мероприятий по переселению граждан из аварийного жилищного фонда, за счет средств, поступивших от государственной корпорации - Фонда содействия реформированию жилищно-коммунального хозяйства на сумму </w:t>
      </w:r>
      <w:r>
        <w:rPr>
          <w:bCs/>
          <w:szCs w:val="28"/>
        </w:rPr>
        <w:t>19 901,92</w:t>
      </w:r>
      <w:r w:rsidRPr="00AD1E0F">
        <w:rPr>
          <w:bCs/>
          <w:szCs w:val="28"/>
        </w:rPr>
        <w:t xml:space="preserve"> тыс. руб.;</w:t>
      </w:r>
    </w:p>
    <w:p w:rsidR="006550B8" w:rsidRPr="003C1F94" w:rsidRDefault="006550B8" w:rsidP="006550B8">
      <w:pPr>
        <w:tabs>
          <w:tab w:val="num" w:pos="786"/>
        </w:tabs>
        <w:ind w:firstLine="709"/>
        <w:jc w:val="both"/>
        <w:rPr>
          <w:bCs/>
          <w:szCs w:val="28"/>
        </w:rPr>
      </w:pPr>
      <w:r w:rsidRPr="00AD1E0F">
        <w:rPr>
          <w:bCs/>
          <w:szCs w:val="28"/>
        </w:rPr>
        <w:lastRenderedPageBreak/>
        <w:t xml:space="preserve">- Субсидии на обеспечение мероприятий по переселению граждан из аварийного жилищного фонда, за счет средств </w:t>
      </w:r>
      <w:r>
        <w:rPr>
          <w:bCs/>
          <w:szCs w:val="28"/>
        </w:rPr>
        <w:t xml:space="preserve">областного </w:t>
      </w:r>
      <w:r w:rsidRPr="00AD1E0F">
        <w:rPr>
          <w:bCs/>
          <w:szCs w:val="28"/>
        </w:rPr>
        <w:t>бюджет</w:t>
      </w:r>
      <w:r>
        <w:rPr>
          <w:bCs/>
          <w:szCs w:val="28"/>
        </w:rPr>
        <w:t>а</w:t>
      </w:r>
      <w:r w:rsidRPr="00AD1E0F">
        <w:rPr>
          <w:bCs/>
          <w:szCs w:val="28"/>
        </w:rPr>
        <w:t xml:space="preserve"> на сумму </w:t>
      </w:r>
      <w:r>
        <w:rPr>
          <w:bCs/>
          <w:szCs w:val="28"/>
        </w:rPr>
        <w:t>978,40</w:t>
      </w:r>
      <w:r w:rsidRPr="00AD1E0F">
        <w:rPr>
          <w:bCs/>
          <w:szCs w:val="28"/>
        </w:rPr>
        <w:t xml:space="preserve"> тыс. руб.</w:t>
      </w:r>
    </w:p>
    <w:p w:rsidR="00CD3856" w:rsidRPr="00780ACA" w:rsidRDefault="00CD3856" w:rsidP="003767B2">
      <w:pPr>
        <w:pStyle w:val="ConsPlusNormal"/>
        <w:ind w:left="1335"/>
        <w:jc w:val="both"/>
        <w:rPr>
          <w:highlight w:val="green"/>
        </w:rPr>
      </w:pPr>
    </w:p>
    <w:p w:rsidR="00180126" w:rsidRPr="00780ACA" w:rsidRDefault="00180126" w:rsidP="00925CF1">
      <w:pPr>
        <w:pStyle w:val="ConsPlusNormal"/>
        <w:ind w:firstLine="540"/>
        <w:jc w:val="both"/>
        <w:rPr>
          <w:highlight w:val="green"/>
        </w:rPr>
      </w:pPr>
    </w:p>
    <w:p w:rsidR="00925CF1" w:rsidRPr="00AC6C9F" w:rsidRDefault="001A78D8" w:rsidP="00925CF1">
      <w:pPr>
        <w:pStyle w:val="ConsPlusNormal"/>
        <w:ind w:firstLine="540"/>
        <w:jc w:val="both"/>
      </w:pPr>
      <w:r w:rsidRPr="00AC6C9F">
        <w:rPr>
          <w:b/>
        </w:rPr>
        <w:t>2</w:t>
      </w:r>
      <w:r w:rsidR="00925CF1" w:rsidRPr="00AC6C9F">
        <w:rPr>
          <w:b/>
        </w:rPr>
        <w:t>.</w:t>
      </w:r>
      <w:r w:rsidR="00925CF1" w:rsidRPr="00AC6C9F">
        <w:t xml:space="preserve"> В соответствии со статьёй 217 Бюджетного кодекса РФ внесены изменения в сводную роспись, в связи с изменением кодов бюджетной классификации по разделам, подразделам, целевым статьям и видам расходов по</w:t>
      </w:r>
      <w:r w:rsidR="00756CD0" w:rsidRPr="00AC6C9F">
        <w:t xml:space="preserve"> </w:t>
      </w:r>
      <w:r w:rsidR="00A8742A" w:rsidRPr="00AC6C9F">
        <w:t xml:space="preserve">Администрации ГГО, </w:t>
      </w:r>
      <w:proofErr w:type="spellStart"/>
      <w:r w:rsidR="00A8742A" w:rsidRPr="00AC6C9F">
        <w:t>Финуправлению</w:t>
      </w:r>
      <w:proofErr w:type="spellEnd"/>
      <w:r w:rsidR="00A8742A" w:rsidRPr="00AC6C9F">
        <w:t xml:space="preserve">, </w:t>
      </w:r>
      <w:r w:rsidR="00AD009D" w:rsidRPr="00AC6C9F">
        <w:t xml:space="preserve">Комитету по управлению имуществом, </w:t>
      </w:r>
      <w:r w:rsidR="00AC6C9F" w:rsidRPr="00AC6C9F">
        <w:t xml:space="preserve">Совету депутатов ГГО, Контрольно-счетной палате, Отделу </w:t>
      </w:r>
      <w:proofErr w:type="spellStart"/>
      <w:r w:rsidR="00AC6C9F" w:rsidRPr="00AC6C9F">
        <w:t>финконтроля</w:t>
      </w:r>
      <w:proofErr w:type="spellEnd"/>
      <w:r w:rsidR="00AC6C9F" w:rsidRPr="00AC6C9F">
        <w:t xml:space="preserve">, </w:t>
      </w:r>
      <w:r w:rsidR="00CD3856" w:rsidRPr="00AC6C9F">
        <w:t>У</w:t>
      </w:r>
      <w:r w:rsidR="00AD009D" w:rsidRPr="00AC6C9F">
        <w:t xml:space="preserve">правлению архитектуры, </w:t>
      </w:r>
      <w:r w:rsidR="00A8742A" w:rsidRPr="00AC6C9F">
        <w:t xml:space="preserve">Отделу ЖКХ и КС, Отделу образования, Управлению культуры и </w:t>
      </w:r>
      <w:r w:rsidR="00260B22" w:rsidRPr="00AC6C9F">
        <w:t>Спорткомитету</w:t>
      </w:r>
      <w:r w:rsidR="00925CF1" w:rsidRPr="00AC6C9F">
        <w:t>.</w:t>
      </w:r>
    </w:p>
    <w:p w:rsidR="00D75482" w:rsidRPr="00AC6C9F" w:rsidRDefault="00D75482" w:rsidP="00ED0068">
      <w:pPr>
        <w:pStyle w:val="ConsPlusNormal"/>
      </w:pPr>
    </w:p>
    <w:p w:rsidR="00FE50C5" w:rsidRPr="00AC6C9F" w:rsidRDefault="00667F7E" w:rsidP="00ED0068">
      <w:pPr>
        <w:pStyle w:val="ConsPlusNormal"/>
      </w:pPr>
      <w:r w:rsidRPr="00AC6C9F">
        <w:t>Н</w:t>
      </w:r>
      <w:r w:rsidR="00AB5562" w:rsidRPr="00AC6C9F">
        <w:t>ачальник Фин</w:t>
      </w:r>
      <w:r w:rsidR="00ED0068" w:rsidRPr="00AC6C9F">
        <w:t xml:space="preserve">ансового </w:t>
      </w:r>
      <w:r w:rsidR="00AB5562" w:rsidRPr="00AC6C9F">
        <w:t>управления</w:t>
      </w:r>
      <w:r w:rsidR="008675B8" w:rsidRPr="00AC6C9F">
        <w:t xml:space="preserve"> </w:t>
      </w:r>
    </w:p>
    <w:p w:rsidR="00AB5562" w:rsidRPr="00A05505" w:rsidRDefault="008675B8" w:rsidP="00ED0068">
      <w:pPr>
        <w:pStyle w:val="ConsPlusNormal"/>
      </w:pPr>
      <w:r w:rsidRPr="00AC6C9F">
        <w:t>администрации Гайского городского о</w:t>
      </w:r>
      <w:r w:rsidR="00983DFA" w:rsidRPr="00AC6C9F">
        <w:t>кру</w:t>
      </w:r>
      <w:r w:rsidRPr="00AC6C9F">
        <w:t>га</w:t>
      </w:r>
      <w:r w:rsidR="00AB5562" w:rsidRPr="00AC6C9F">
        <w:t xml:space="preserve"> </w:t>
      </w:r>
      <w:r w:rsidR="00ED0068" w:rsidRPr="00AC6C9F">
        <w:t xml:space="preserve"> </w:t>
      </w:r>
      <w:r w:rsidR="00AB5562" w:rsidRPr="00AC6C9F">
        <w:t xml:space="preserve">                      </w:t>
      </w:r>
      <w:r w:rsidRPr="00AC6C9F">
        <w:t xml:space="preserve">              </w:t>
      </w:r>
      <w:r w:rsidR="00AB5562" w:rsidRPr="00AC6C9F">
        <w:t xml:space="preserve">    </w:t>
      </w:r>
      <w:r w:rsidR="00667F7E" w:rsidRPr="00AC6C9F">
        <w:t>Г.Ю. Данилина</w:t>
      </w:r>
    </w:p>
    <w:sectPr w:rsidR="00AB5562" w:rsidRPr="00A05505" w:rsidSect="000531BE">
      <w:pgSz w:w="11906" w:h="16838"/>
      <w:pgMar w:top="510" w:right="567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AD2"/>
    <w:multiLevelType w:val="hybridMultilevel"/>
    <w:tmpl w:val="65000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B36A28"/>
    <w:multiLevelType w:val="hybridMultilevel"/>
    <w:tmpl w:val="8DFC8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043B2"/>
    <w:multiLevelType w:val="hybridMultilevel"/>
    <w:tmpl w:val="85AEF38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1BDB6629"/>
    <w:multiLevelType w:val="hybridMultilevel"/>
    <w:tmpl w:val="F8961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55F6B"/>
    <w:multiLevelType w:val="hybridMultilevel"/>
    <w:tmpl w:val="8362EE7C"/>
    <w:lvl w:ilvl="0" w:tplc="8C948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F1DB1"/>
    <w:multiLevelType w:val="hybridMultilevel"/>
    <w:tmpl w:val="958CC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643C3"/>
    <w:multiLevelType w:val="hybridMultilevel"/>
    <w:tmpl w:val="E520A86E"/>
    <w:lvl w:ilvl="0" w:tplc="11EE2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31A6F"/>
    <w:multiLevelType w:val="hybridMultilevel"/>
    <w:tmpl w:val="A0A690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27730EC"/>
    <w:multiLevelType w:val="hybridMultilevel"/>
    <w:tmpl w:val="E39C6D5A"/>
    <w:lvl w:ilvl="0" w:tplc="EC08733A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6BE529F"/>
    <w:multiLevelType w:val="multilevel"/>
    <w:tmpl w:val="B6E8869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8154600"/>
    <w:multiLevelType w:val="hybridMultilevel"/>
    <w:tmpl w:val="3E209AE4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3BA27E27"/>
    <w:multiLevelType w:val="hybridMultilevel"/>
    <w:tmpl w:val="3996A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23427"/>
    <w:multiLevelType w:val="hybridMultilevel"/>
    <w:tmpl w:val="E54A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0589D"/>
    <w:multiLevelType w:val="hybridMultilevel"/>
    <w:tmpl w:val="81A0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B5AE5"/>
    <w:multiLevelType w:val="hybridMultilevel"/>
    <w:tmpl w:val="FC18C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B463C"/>
    <w:multiLevelType w:val="hybridMultilevel"/>
    <w:tmpl w:val="3F089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A4A44"/>
    <w:multiLevelType w:val="hybridMultilevel"/>
    <w:tmpl w:val="9C1C6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A4C4A"/>
    <w:multiLevelType w:val="hybridMultilevel"/>
    <w:tmpl w:val="CB980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7E7A9C"/>
    <w:multiLevelType w:val="hybridMultilevel"/>
    <w:tmpl w:val="06BC930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9" w15:restartNumberingAfterBreak="0">
    <w:nsid w:val="4BEF53C6"/>
    <w:multiLevelType w:val="hybridMultilevel"/>
    <w:tmpl w:val="0E56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F5A9A"/>
    <w:multiLevelType w:val="hybridMultilevel"/>
    <w:tmpl w:val="025CF3E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 w15:restartNumberingAfterBreak="0">
    <w:nsid w:val="502E45E9"/>
    <w:multiLevelType w:val="hybridMultilevel"/>
    <w:tmpl w:val="590CB2C6"/>
    <w:lvl w:ilvl="0" w:tplc="DE8C1A88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50422E1E"/>
    <w:multiLevelType w:val="hybridMultilevel"/>
    <w:tmpl w:val="F59293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F9139D"/>
    <w:multiLevelType w:val="hybridMultilevel"/>
    <w:tmpl w:val="2608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D6DF4"/>
    <w:multiLevelType w:val="hybridMultilevel"/>
    <w:tmpl w:val="EF20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433BE"/>
    <w:multiLevelType w:val="hybridMultilevel"/>
    <w:tmpl w:val="260C2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A6B6B"/>
    <w:multiLevelType w:val="hybridMultilevel"/>
    <w:tmpl w:val="CBE819F8"/>
    <w:lvl w:ilvl="0" w:tplc="2E665A9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4F02169"/>
    <w:multiLevelType w:val="hybridMultilevel"/>
    <w:tmpl w:val="C94C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D0514"/>
    <w:multiLevelType w:val="hybridMultilevel"/>
    <w:tmpl w:val="E47E3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E1A9E"/>
    <w:multiLevelType w:val="hybridMultilevel"/>
    <w:tmpl w:val="78C0D8A0"/>
    <w:lvl w:ilvl="0" w:tplc="6122CD3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60A2F4D"/>
    <w:multiLevelType w:val="hybridMultilevel"/>
    <w:tmpl w:val="C87CF5D4"/>
    <w:lvl w:ilvl="0" w:tplc="148A7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B7632"/>
    <w:multiLevelType w:val="hybridMultilevel"/>
    <w:tmpl w:val="DB1C6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0C029B"/>
    <w:multiLevelType w:val="hybridMultilevel"/>
    <w:tmpl w:val="3534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13383"/>
    <w:multiLevelType w:val="hybridMultilevel"/>
    <w:tmpl w:val="B9B27E44"/>
    <w:lvl w:ilvl="0" w:tplc="6122CD3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F4335"/>
    <w:multiLevelType w:val="hybridMultilevel"/>
    <w:tmpl w:val="6C5C9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6"/>
  </w:num>
  <w:num w:numId="5">
    <w:abstractNumId w:val="9"/>
  </w:num>
  <w:num w:numId="6">
    <w:abstractNumId w:val="30"/>
  </w:num>
  <w:num w:numId="7">
    <w:abstractNumId w:val="8"/>
  </w:num>
  <w:num w:numId="8">
    <w:abstractNumId w:val="0"/>
  </w:num>
  <w:num w:numId="9">
    <w:abstractNumId w:val="22"/>
  </w:num>
  <w:num w:numId="10">
    <w:abstractNumId w:val="1"/>
  </w:num>
  <w:num w:numId="11">
    <w:abstractNumId w:val="15"/>
  </w:num>
  <w:num w:numId="12">
    <w:abstractNumId w:val="13"/>
  </w:num>
  <w:num w:numId="13">
    <w:abstractNumId w:val="5"/>
  </w:num>
  <w:num w:numId="14">
    <w:abstractNumId w:val="6"/>
  </w:num>
  <w:num w:numId="15">
    <w:abstractNumId w:val="24"/>
  </w:num>
  <w:num w:numId="16">
    <w:abstractNumId w:val="14"/>
  </w:num>
  <w:num w:numId="17">
    <w:abstractNumId w:val="25"/>
  </w:num>
  <w:num w:numId="18">
    <w:abstractNumId w:val="10"/>
  </w:num>
  <w:num w:numId="19">
    <w:abstractNumId w:val="27"/>
  </w:num>
  <w:num w:numId="20">
    <w:abstractNumId w:val="34"/>
  </w:num>
  <w:num w:numId="21">
    <w:abstractNumId w:val="4"/>
  </w:num>
  <w:num w:numId="22">
    <w:abstractNumId w:val="26"/>
  </w:num>
  <w:num w:numId="23">
    <w:abstractNumId w:val="21"/>
  </w:num>
  <w:num w:numId="24">
    <w:abstractNumId w:val="29"/>
  </w:num>
  <w:num w:numId="25">
    <w:abstractNumId w:val="33"/>
  </w:num>
  <w:num w:numId="26">
    <w:abstractNumId w:val="28"/>
  </w:num>
  <w:num w:numId="27">
    <w:abstractNumId w:val="18"/>
  </w:num>
  <w:num w:numId="28">
    <w:abstractNumId w:val="31"/>
  </w:num>
  <w:num w:numId="29">
    <w:abstractNumId w:val="19"/>
  </w:num>
  <w:num w:numId="30">
    <w:abstractNumId w:val="32"/>
  </w:num>
  <w:num w:numId="31">
    <w:abstractNumId w:val="23"/>
  </w:num>
  <w:num w:numId="32">
    <w:abstractNumId w:val="17"/>
  </w:num>
  <w:num w:numId="33">
    <w:abstractNumId w:val="12"/>
  </w:num>
  <w:num w:numId="34">
    <w:abstractNumId w:val="20"/>
  </w:num>
  <w:num w:numId="35">
    <w:abstractNumId w:val="7"/>
  </w:num>
  <w:num w:numId="3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0D"/>
    <w:rsid w:val="00001626"/>
    <w:rsid w:val="00001AE0"/>
    <w:rsid w:val="00001DB9"/>
    <w:rsid w:val="000033F3"/>
    <w:rsid w:val="0000371A"/>
    <w:rsid w:val="00004116"/>
    <w:rsid w:val="00004563"/>
    <w:rsid w:val="00004F8B"/>
    <w:rsid w:val="00005EF1"/>
    <w:rsid w:val="00005FD5"/>
    <w:rsid w:val="00007D2E"/>
    <w:rsid w:val="00010720"/>
    <w:rsid w:val="00011D0E"/>
    <w:rsid w:val="00013FDC"/>
    <w:rsid w:val="00014A88"/>
    <w:rsid w:val="0001533C"/>
    <w:rsid w:val="000163C4"/>
    <w:rsid w:val="000203AE"/>
    <w:rsid w:val="0002434E"/>
    <w:rsid w:val="00030DC9"/>
    <w:rsid w:val="0003183D"/>
    <w:rsid w:val="0003224F"/>
    <w:rsid w:val="00032717"/>
    <w:rsid w:val="00032B0C"/>
    <w:rsid w:val="00037576"/>
    <w:rsid w:val="000408C9"/>
    <w:rsid w:val="00041757"/>
    <w:rsid w:val="00042E13"/>
    <w:rsid w:val="000445E3"/>
    <w:rsid w:val="00047820"/>
    <w:rsid w:val="00052A23"/>
    <w:rsid w:val="00052CA6"/>
    <w:rsid w:val="000531BE"/>
    <w:rsid w:val="00054798"/>
    <w:rsid w:val="0005519B"/>
    <w:rsid w:val="00055C74"/>
    <w:rsid w:val="00061563"/>
    <w:rsid w:val="00061FBD"/>
    <w:rsid w:val="00062139"/>
    <w:rsid w:val="00062372"/>
    <w:rsid w:val="00064591"/>
    <w:rsid w:val="00064FB1"/>
    <w:rsid w:val="00066484"/>
    <w:rsid w:val="0007114F"/>
    <w:rsid w:val="00072574"/>
    <w:rsid w:val="0007379D"/>
    <w:rsid w:val="000758AA"/>
    <w:rsid w:val="00076622"/>
    <w:rsid w:val="00082CFE"/>
    <w:rsid w:val="00083CA5"/>
    <w:rsid w:val="00085B1D"/>
    <w:rsid w:val="00085DF7"/>
    <w:rsid w:val="000872E1"/>
    <w:rsid w:val="000911EB"/>
    <w:rsid w:val="0009277D"/>
    <w:rsid w:val="000971B8"/>
    <w:rsid w:val="00097B9A"/>
    <w:rsid w:val="000A0771"/>
    <w:rsid w:val="000A2332"/>
    <w:rsid w:val="000A523F"/>
    <w:rsid w:val="000A571F"/>
    <w:rsid w:val="000A6F6F"/>
    <w:rsid w:val="000B0F77"/>
    <w:rsid w:val="000B312B"/>
    <w:rsid w:val="000B71A9"/>
    <w:rsid w:val="000C35C3"/>
    <w:rsid w:val="000C7E60"/>
    <w:rsid w:val="000D0385"/>
    <w:rsid w:val="000D0C30"/>
    <w:rsid w:val="000D3A4C"/>
    <w:rsid w:val="000D4D8F"/>
    <w:rsid w:val="000D559B"/>
    <w:rsid w:val="000D76FA"/>
    <w:rsid w:val="000E6EA1"/>
    <w:rsid w:val="000F505A"/>
    <w:rsid w:val="000F5E6D"/>
    <w:rsid w:val="000F6ADA"/>
    <w:rsid w:val="001013E3"/>
    <w:rsid w:val="001049B9"/>
    <w:rsid w:val="00106AC5"/>
    <w:rsid w:val="0010767A"/>
    <w:rsid w:val="0011177C"/>
    <w:rsid w:val="001132BE"/>
    <w:rsid w:val="00114DA1"/>
    <w:rsid w:val="00115835"/>
    <w:rsid w:val="00115C16"/>
    <w:rsid w:val="00116652"/>
    <w:rsid w:val="001171FF"/>
    <w:rsid w:val="00117591"/>
    <w:rsid w:val="00125B65"/>
    <w:rsid w:val="00136E1D"/>
    <w:rsid w:val="00140F83"/>
    <w:rsid w:val="00142687"/>
    <w:rsid w:val="00142BDC"/>
    <w:rsid w:val="00151518"/>
    <w:rsid w:val="00151A26"/>
    <w:rsid w:val="0015490F"/>
    <w:rsid w:val="00155E89"/>
    <w:rsid w:val="00157E84"/>
    <w:rsid w:val="001627D5"/>
    <w:rsid w:val="00163516"/>
    <w:rsid w:val="001636B6"/>
    <w:rsid w:val="001653F0"/>
    <w:rsid w:val="00165953"/>
    <w:rsid w:val="00171280"/>
    <w:rsid w:val="00177F53"/>
    <w:rsid w:val="00180126"/>
    <w:rsid w:val="00180338"/>
    <w:rsid w:val="00184293"/>
    <w:rsid w:val="00185632"/>
    <w:rsid w:val="00186BD6"/>
    <w:rsid w:val="0019151F"/>
    <w:rsid w:val="00191FA2"/>
    <w:rsid w:val="001932C3"/>
    <w:rsid w:val="00194A70"/>
    <w:rsid w:val="001950B3"/>
    <w:rsid w:val="0019570D"/>
    <w:rsid w:val="001A0163"/>
    <w:rsid w:val="001A1CA5"/>
    <w:rsid w:val="001A2702"/>
    <w:rsid w:val="001A343D"/>
    <w:rsid w:val="001A49A7"/>
    <w:rsid w:val="001A4A24"/>
    <w:rsid w:val="001A4C6A"/>
    <w:rsid w:val="001A6F57"/>
    <w:rsid w:val="001A78D8"/>
    <w:rsid w:val="001B14CF"/>
    <w:rsid w:val="001B20A5"/>
    <w:rsid w:val="001B2E98"/>
    <w:rsid w:val="001B6F60"/>
    <w:rsid w:val="001C0C79"/>
    <w:rsid w:val="001C1772"/>
    <w:rsid w:val="001C2FEA"/>
    <w:rsid w:val="001D1C63"/>
    <w:rsid w:val="001D24AF"/>
    <w:rsid w:val="001D78B9"/>
    <w:rsid w:val="001E3662"/>
    <w:rsid w:val="001E4413"/>
    <w:rsid w:val="001E7E63"/>
    <w:rsid w:val="001F00F2"/>
    <w:rsid w:val="001F0CEB"/>
    <w:rsid w:val="001F121C"/>
    <w:rsid w:val="001F1830"/>
    <w:rsid w:val="001F1BDA"/>
    <w:rsid w:val="001F2989"/>
    <w:rsid w:val="001F39BC"/>
    <w:rsid w:val="001F3D6B"/>
    <w:rsid w:val="001F4EEA"/>
    <w:rsid w:val="001F61E4"/>
    <w:rsid w:val="001F7413"/>
    <w:rsid w:val="002000A2"/>
    <w:rsid w:val="00200DBD"/>
    <w:rsid w:val="00201F94"/>
    <w:rsid w:val="00204BCE"/>
    <w:rsid w:val="00204D01"/>
    <w:rsid w:val="00204E0E"/>
    <w:rsid w:val="00205507"/>
    <w:rsid w:val="00207927"/>
    <w:rsid w:val="00207E6B"/>
    <w:rsid w:val="002130E3"/>
    <w:rsid w:val="00213700"/>
    <w:rsid w:val="00214F62"/>
    <w:rsid w:val="0022206B"/>
    <w:rsid w:val="00225DDC"/>
    <w:rsid w:val="0022647B"/>
    <w:rsid w:val="002268CA"/>
    <w:rsid w:val="00226B3B"/>
    <w:rsid w:val="00227223"/>
    <w:rsid w:val="0023052E"/>
    <w:rsid w:val="002313B5"/>
    <w:rsid w:val="00232754"/>
    <w:rsid w:val="00240520"/>
    <w:rsid w:val="0024108C"/>
    <w:rsid w:val="002430B0"/>
    <w:rsid w:val="002437FF"/>
    <w:rsid w:val="00245F39"/>
    <w:rsid w:val="00247C8D"/>
    <w:rsid w:val="00247F4C"/>
    <w:rsid w:val="00251576"/>
    <w:rsid w:val="00251C85"/>
    <w:rsid w:val="00251CC0"/>
    <w:rsid w:val="00252E7A"/>
    <w:rsid w:val="00252E7F"/>
    <w:rsid w:val="0025385B"/>
    <w:rsid w:val="00254C51"/>
    <w:rsid w:val="00255C1C"/>
    <w:rsid w:val="00255FFF"/>
    <w:rsid w:val="0026016D"/>
    <w:rsid w:val="00260B22"/>
    <w:rsid w:val="00262BF6"/>
    <w:rsid w:val="002669EA"/>
    <w:rsid w:val="00273B40"/>
    <w:rsid w:val="00276624"/>
    <w:rsid w:val="002766B7"/>
    <w:rsid w:val="0027709F"/>
    <w:rsid w:val="00280828"/>
    <w:rsid w:val="00281556"/>
    <w:rsid w:val="002815E5"/>
    <w:rsid w:val="0028624B"/>
    <w:rsid w:val="00290D09"/>
    <w:rsid w:val="0029202D"/>
    <w:rsid w:val="00292DD0"/>
    <w:rsid w:val="002A02EA"/>
    <w:rsid w:val="002A0F6A"/>
    <w:rsid w:val="002A3149"/>
    <w:rsid w:val="002A4679"/>
    <w:rsid w:val="002A5DF8"/>
    <w:rsid w:val="002B0143"/>
    <w:rsid w:val="002B07B3"/>
    <w:rsid w:val="002B6445"/>
    <w:rsid w:val="002C170A"/>
    <w:rsid w:val="002C18AD"/>
    <w:rsid w:val="002C1B37"/>
    <w:rsid w:val="002C5938"/>
    <w:rsid w:val="002C7B4D"/>
    <w:rsid w:val="002D00B9"/>
    <w:rsid w:val="002D105C"/>
    <w:rsid w:val="002D4044"/>
    <w:rsid w:val="002D4A0B"/>
    <w:rsid w:val="002D5606"/>
    <w:rsid w:val="002E2E9A"/>
    <w:rsid w:val="002E55D1"/>
    <w:rsid w:val="002E7420"/>
    <w:rsid w:val="002F0496"/>
    <w:rsid w:val="002F3D6A"/>
    <w:rsid w:val="002F573F"/>
    <w:rsid w:val="002F70E7"/>
    <w:rsid w:val="003033D9"/>
    <w:rsid w:val="00303EB4"/>
    <w:rsid w:val="003046BE"/>
    <w:rsid w:val="00305F35"/>
    <w:rsid w:val="00306616"/>
    <w:rsid w:val="00310081"/>
    <w:rsid w:val="00315D76"/>
    <w:rsid w:val="003160DA"/>
    <w:rsid w:val="0031768D"/>
    <w:rsid w:val="00322586"/>
    <w:rsid w:val="0032361D"/>
    <w:rsid w:val="0033317A"/>
    <w:rsid w:val="00334789"/>
    <w:rsid w:val="00335969"/>
    <w:rsid w:val="003412EC"/>
    <w:rsid w:val="00341832"/>
    <w:rsid w:val="00342283"/>
    <w:rsid w:val="00343BB1"/>
    <w:rsid w:val="003465CA"/>
    <w:rsid w:val="00350268"/>
    <w:rsid w:val="00351525"/>
    <w:rsid w:val="00361F53"/>
    <w:rsid w:val="00364C4F"/>
    <w:rsid w:val="00371025"/>
    <w:rsid w:val="00371A4F"/>
    <w:rsid w:val="0037647B"/>
    <w:rsid w:val="003767B2"/>
    <w:rsid w:val="00381F44"/>
    <w:rsid w:val="003848EA"/>
    <w:rsid w:val="00386350"/>
    <w:rsid w:val="003922A6"/>
    <w:rsid w:val="0039259F"/>
    <w:rsid w:val="0039296A"/>
    <w:rsid w:val="00394740"/>
    <w:rsid w:val="0039506B"/>
    <w:rsid w:val="00397187"/>
    <w:rsid w:val="003A18CE"/>
    <w:rsid w:val="003A2C39"/>
    <w:rsid w:val="003A3725"/>
    <w:rsid w:val="003B0700"/>
    <w:rsid w:val="003B0894"/>
    <w:rsid w:val="003C0E5A"/>
    <w:rsid w:val="003C1F94"/>
    <w:rsid w:val="003C2D6D"/>
    <w:rsid w:val="003C314C"/>
    <w:rsid w:val="003D111E"/>
    <w:rsid w:val="003D3B55"/>
    <w:rsid w:val="003D511E"/>
    <w:rsid w:val="003D7E8E"/>
    <w:rsid w:val="003E15C1"/>
    <w:rsid w:val="003E32AA"/>
    <w:rsid w:val="003F0D57"/>
    <w:rsid w:val="003F0D62"/>
    <w:rsid w:val="003F1F4F"/>
    <w:rsid w:val="003F5537"/>
    <w:rsid w:val="003F6772"/>
    <w:rsid w:val="003F6C33"/>
    <w:rsid w:val="003F7EE5"/>
    <w:rsid w:val="004023CF"/>
    <w:rsid w:val="00405DDA"/>
    <w:rsid w:val="00407270"/>
    <w:rsid w:val="0041056A"/>
    <w:rsid w:val="00412263"/>
    <w:rsid w:val="00412FDE"/>
    <w:rsid w:val="0041364D"/>
    <w:rsid w:val="00414B19"/>
    <w:rsid w:val="00414E10"/>
    <w:rsid w:val="004153C0"/>
    <w:rsid w:val="00416404"/>
    <w:rsid w:val="00416654"/>
    <w:rsid w:val="00422CB0"/>
    <w:rsid w:val="00423994"/>
    <w:rsid w:val="0042532F"/>
    <w:rsid w:val="004367F7"/>
    <w:rsid w:val="00436DCF"/>
    <w:rsid w:val="00437553"/>
    <w:rsid w:val="0043774E"/>
    <w:rsid w:val="00437B88"/>
    <w:rsid w:val="00440B2E"/>
    <w:rsid w:val="004416FA"/>
    <w:rsid w:val="00442532"/>
    <w:rsid w:val="00442C74"/>
    <w:rsid w:val="00446AB4"/>
    <w:rsid w:val="00450820"/>
    <w:rsid w:val="00450B2C"/>
    <w:rsid w:val="0045117C"/>
    <w:rsid w:val="00452317"/>
    <w:rsid w:val="004525AF"/>
    <w:rsid w:val="00454860"/>
    <w:rsid w:val="00454E40"/>
    <w:rsid w:val="004569C1"/>
    <w:rsid w:val="00460B34"/>
    <w:rsid w:val="00462B1B"/>
    <w:rsid w:val="00467073"/>
    <w:rsid w:val="00467578"/>
    <w:rsid w:val="0046791A"/>
    <w:rsid w:val="004707A1"/>
    <w:rsid w:val="00471C97"/>
    <w:rsid w:val="00474B47"/>
    <w:rsid w:val="00476412"/>
    <w:rsid w:val="00481B35"/>
    <w:rsid w:val="00482841"/>
    <w:rsid w:val="00485D3C"/>
    <w:rsid w:val="00487823"/>
    <w:rsid w:val="004953BB"/>
    <w:rsid w:val="00496591"/>
    <w:rsid w:val="004A0960"/>
    <w:rsid w:val="004A1A08"/>
    <w:rsid w:val="004A41E6"/>
    <w:rsid w:val="004A542B"/>
    <w:rsid w:val="004B063B"/>
    <w:rsid w:val="004B4547"/>
    <w:rsid w:val="004B5364"/>
    <w:rsid w:val="004B57C2"/>
    <w:rsid w:val="004B60B0"/>
    <w:rsid w:val="004B6757"/>
    <w:rsid w:val="004C1EB9"/>
    <w:rsid w:val="004C636F"/>
    <w:rsid w:val="004C67A0"/>
    <w:rsid w:val="004C7169"/>
    <w:rsid w:val="004C7573"/>
    <w:rsid w:val="004D5A69"/>
    <w:rsid w:val="004D7226"/>
    <w:rsid w:val="004D7C3F"/>
    <w:rsid w:val="004E0371"/>
    <w:rsid w:val="004E0A92"/>
    <w:rsid w:val="004E1B48"/>
    <w:rsid w:val="004E34A6"/>
    <w:rsid w:val="004E42BF"/>
    <w:rsid w:val="004E6A42"/>
    <w:rsid w:val="004F0651"/>
    <w:rsid w:val="004F27E8"/>
    <w:rsid w:val="004F50A1"/>
    <w:rsid w:val="004F5727"/>
    <w:rsid w:val="00501F20"/>
    <w:rsid w:val="0050394A"/>
    <w:rsid w:val="00505261"/>
    <w:rsid w:val="00505A03"/>
    <w:rsid w:val="00513611"/>
    <w:rsid w:val="00513C36"/>
    <w:rsid w:val="005218FF"/>
    <w:rsid w:val="00521BB0"/>
    <w:rsid w:val="00522004"/>
    <w:rsid w:val="0052453F"/>
    <w:rsid w:val="005278ED"/>
    <w:rsid w:val="0053080F"/>
    <w:rsid w:val="00530B45"/>
    <w:rsid w:val="005337AF"/>
    <w:rsid w:val="005415AA"/>
    <w:rsid w:val="00542254"/>
    <w:rsid w:val="0054333A"/>
    <w:rsid w:val="00546BD5"/>
    <w:rsid w:val="00550CBE"/>
    <w:rsid w:val="00552C5C"/>
    <w:rsid w:val="00555ACF"/>
    <w:rsid w:val="005603FF"/>
    <w:rsid w:val="005630E7"/>
    <w:rsid w:val="005645A3"/>
    <w:rsid w:val="005657D5"/>
    <w:rsid w:val="0057201C"/>
    <w:rsid w:val="00572260"/>
    <w:rsid w:val="00572E69"/>
    <w:rsid w:val="00575EFB"/>
    <w:rsid w:val="00576D92"/>
    <w:rsid w:val="00584954"/>
    <w:rsid w:val="00585340"/>
    <w:rsid w:val="005854E7"/>
    <w:rsid w:val="005860C2"/>
    <w:rsid w:val="00586D14"/>
    <w:rsid w:val="005915A3"/>
    <w:rsid w:val="00594759"/>
    <w:rsid w:val="00596B7E"/>
    <w:rsid w:val="005973B7"/>
    <w:rsid w:val="005A1066"/>
    <w:rsid w:val="005A3617"/>
    <w:rsid w:val="005A6266"/>
    <w:rsid w:val="005A6565"/>
    <w:rsid w:val="005B2D8F"/>
    <w:rsid w:val="005B30A2"/>
    <w:rsid w:val="005B3E60"/>
    <w:rsid w:val="005B6D78"/>
    <w:rsid w:val="005C339D"/>
    <w:rsid w:val="005C4C9A"/>
    <w:rsid w:val="005C4CB8"/>
    <w:rsid w:val="005C71EF"/>
    <w:rsid w:val="005C7260"/>
    <w:rsid w:val="005D19C5"/>
    <w:rsid w:val="005D2873"/>
    <w:rsid w:val="005D4164"/>
    <w:rsid w:val="005D5D19"/>
    <w:rsid w:val="005D64C0"/>
    <w:rsid w:val="005E178B"/>
    <w:rsid w:val="005E5AD0"/>
    <w:rsid w:val="005F32F9"/>
    <w:rsid w:val="005F3512"/>
    <w:rsid w:val="005F446B"/>
    <w:rsid w:val="005F50DB"/>
    <w:rsid w:val="0060108C"/>
    <w:rsid w:val="00604746"/>
    <w:rsid w:val="00604DAB"/>
    <w:rsid w:val="006056A2"/>
    <w:rsid w:val="00606D3F"/>
    <w:rsid w:val="00611B35"/>
    <w:rsid w:val="00611EE2"/>
    <w:rsid w:val="00615F82"/>
    <w:rsid w:val="00616935"/>
    <w:rsid w:val="006173D9"/>
    <w:rsid w:val="00617C7A"/>
    <w:rsid w:val="00620C77"/>
    <w:rsid w:val="00620F55"/>
    <w:rsid w:val="00623B36"/>
    <w:rsid w:val="00623CA6"/>
    <w:rsid w:val="00632768"/>
    <w:rsid w:val="00636346"/>
    <w:rsid w:val="00641A0F"/>
    <w:rsid w:val="00642638"/>
    <w:rsid w:val="00642F67"/>
    <w:rsid w:val="00645EAB"/>
    <w:rsid w:val="00646362"/>
    <w:rsid w:val="00646598"/>
    <w:rsid w:val="00647696"/>
    <w:rsid w:val="00652137"/>
    <w:rsid w:val="00654D62"/>
    <w:rsid w:val="006550B8"/>
    <w:rsid w:val="006553B2"/>
    <w:rsid w:val="006574B5"/>
    <w:rsid w:val="00661339"/>
    <w:rsid w:val="0066153D"/>
    <w:rsid w:val="0066269A"/>
    <w:rsid w:val="0066459C"/>
    <w:rsid w:val="00667F7E"/>
    <w:rsid w:val="0067237A"/>
    <w:rsid w:val="00681172"/>
    <w:rsid w:val="006842C3"/>
    <w:rsid w:val="00690567"/>
    <w:rsid w:val="0069243B"/>
    <w:rsid w:val="00692EF1"/>
    <w:rsid w:val="00693A99"/>
    <w:rsid w:val="0069522F"/>
    <w:rsid w:val="006A0EEE"/>
    <w:rsid w:val="006A1B4F"/>
    <w:rsid w:val="006A1D96"/>
    <w:rsid w:val="006A3630"/>
    <w:rsid w:val="006A4D43"/>
    <w:rsid w:val="006A6274"/>
    <w:rsid w:val="006A6D52"/>
    <w:rsid w:val="006A7790"/>
    <w:rsid w:val="006B0CDF"/>
    <w:rsid w:val="006B3D07"/>
    <w:rsid w:val="006B6221"/>
    <w:rsid w:val="006C1BBD"/>
    <w:rsid w:val="006C1EBB"/>
    <w:rsid w:val="006C20CA"/>
    <w:rsid w:val="006C38F8"/>
    <w:rsid w:val="006C456C"/>
    <w:rsid w:val="006D24AB"/>
    <w:rsid w:val="006D3D6F"/>
    <w:rsid w:val="006E17E8"/>
    <w:rsid w:val="006E7E91"/>
    <w:rsid w:val="006F1209"/>
    <w:rsid w:val="006F1CFA"/>
    <w:rsid w:val="006F7ABA"/>
    <w:rsid w:val="00702079"/>
    <w:rsid w:val="00704824"/>
    <w:rsid w:val="007063C0"/>
    <w:rsid w:val="00706E9F"/>
    <w:rsid w:val="00707D65"/>
    <w:rsid w:val="007100EB"/>
    <w:rsid w:val="007104B6"/>
    <w:rsid w:val="00712076"/>
    <w:rsid w:val="007174A1"/>
    <w:rsid w:val="00721CDC"/>
    <w:rsid w:val="00725D8D"/>
    <w:rsid w:val="00726BE2"/>
    <w:rsid w:val="0072745C"/>
    <w:rsid w:val="00727822"/>
    <w:rsid w:val="00732FB2"/>
    <w:rsid w:val="00733846"/>
    <w:rsid w:val="00735824"/>
    <w:rsid w:val="0073592C"/>
    <w:rsid w:val="00742479"/>
    <w:rsid w:val="00744D30"/>
    <w:rsid w:val="00751602"/>
    <w:rsid w:val="00756CD0"/>
    <w:rsid w:val="00763B30"/>
    <w:rsid w:val="00766671"/>
    <w:rsid w:val="00767780"/>
    <w:rsid w:val="00770115"/>
    <w:rsid w:val="00770B6F"/>
    <w:rsid w:val="00777416"/>
    <w:rsid w:val="00780ACA"/>
    <w:rsid w:val="007819DB"/>
    <w:rsid w:val="00782A8D"/>
    <w:rsid w:val="0078424E"/>
    <w:rsid w:val="00786694"/>
    <w:rsid w:val="007909F3"/>
    <w:rsid w:val="0079165A"/>
    <w:rsid w:val="00792A50"/>
    <w:rsid w:val="00795848"/>
    <w:rsid w:val="007A09B2"/>
    <w:rsid w:val="007A167D"/>
    <w:rsid w:val="007A284E"/>
    <w:rsid w:val="007A4E99"/>
    <w:rsid w:val="007A5FD5"/>
    <w:rsid w:val="007A6049"/>
    <w:rsid w:val="007A7821"/>
    <w:rsid w:val="007B0192"/>
    <w:rsid w:val="007B21F0"/>
    <w:rsid w:val="007C26F6"/>
    <w:rsid w:val="007C2912"/>
    <w:rsid w:val="007C3BC8"/>
    <w:rsid w:val="007D4551"/>
    <w:rsid w:val="007D6E7D"/>
    <w:rsid w:val="007E029A"/>
    <w:rsid w:val="007E547F"/>
    <w:rsid w:val="00800BF3"/>
    <w:rsid w:val="0080139F"/>
    <w:rsid w:val="00804023"/>
    <w:rsid w:val="00805C05"/>
    <w:rsid w:val="00806B26"/>
    <w:rsid w:val="00807B47"/>
    <w:rsid w:val="00807E07"/>
    <w:rsid w:val="008101CA"/>
    <w:rsid w:val="00820609"/>
    <w:rsid w:val="00822B5B"/>
    <w:rsid w:val="0082310A"/>
    <w:rsid w:val="00824B22"/>
    <w:rsid w:val="00834FE2"/>
    <w:rsid w:val="00837824"/>
    <w:rsid w:val="00841EC2"/>
    <w:rsid w:val="008516C9"/>
    <w:rsid w:val="0085247E"/>
    <w:rsid w:val="00852E8F"/>
    <w:rsid w:val="00853A29"/>
    <w:rsid w:val="00854A2D"/>
    <w:rsid w:val="00856461"/>
    <w:rsid w:val="00857635"/>
    <w:rsid w:val="008600FF"/>
    <w:rsid w:val="00861B17"/>
    <w:rsid w:val="00861CC5"/>
    <w:rsid w:val="00862667"/>
    <w:rsid w:val="008637B6"/>
    <w:rsid w:val="00863A3D"/>
    <w:rsid w:val="00866FB8"/>
    <w:rsid w:val="008675B8"/>
    <w:rsid w:val="008675D0"/>
    <w:rsid w:val="00870A92"/>
    <w:rsid w:val="00871D88"/>
    <w:rsid w:val="008721AB"/>
    <w:rsid w:val="0087300C"/>
    <w:rsid w:val="008831E3"/>
    <w:rsid w:val="00883948"/>
    <w:rsid w:val="00885576"/>
    <w:rsid w:val="0088596C"/>
    <w:rsid w:val="00886FA2"/>
    <w:rsid w:val="008906CB"/>
    <w:rsid w:val="008922A9"/>
    <w:rsid w:val="008933D3"/>
    <w:rsid w:val="00895897"/>
    <w:rsid w:val="00897288"/>
    <w:rsid w:val="0089759C"/>
    <w:rsid w:val="008A0555"/>
    <w:rsid w:val="008A073D"/>
    <w:rsid w:val="008A38F0"/>
    <w:rsid w:val="008A3A9A"/>
    <w:rsid w:val="008A61F7"/>
    <w:rsid w:val="008B182E"/>
    <w:rsid w:val="008B232E"/>
    <w:rsid w:val="008B5EFC"/>
    <w:rsid w:val="008C003D"/>
    <w:rsid w:val="008C1533"/>
    <w:rsid w:val="008C21A0"/>
    <w:rsid w:val="008C2270"/>
    <w:rsid w:val="008C251B"/>
    <w:rsid w:val="008D208A"/>
    <w:rsid w:val="008D29F7"/>
    <w:rsid w:val="008D404D"/>
    <w:rsid w:val="008D52DF"/>
    <w:rsid w:val="008D7113"/>
    <w:rsid w:val="008D73E9"/>
    <w:rsid w:val="008D7F8C"/>
    <w:rsid w:val="008E0B9E"/>
    <w:rsid w:val="008E3110"/>
    <w:rsid w:val="008E5258"/>
    <w:rsid w:val="008E7095"/>
    <w:rsid w:val="008E7960"/>
    <w:rsid w:val="008F19A3"/>
    <w:rsid w:val="008F2FFE"/>
    <w:rsid w:val="008F34FE"/>
    <w:rsid w:val="008F4EFE"/>
    <w:rsid w:val="008F5C6C"/>
    <w:rsid w:val="008F694C"/>
    <w:rsid w:val="008F7719"/>
    <w:rsid w:val="008F789B"/>
    <w:rsid w:val="00901B08"/>
    <w:rsid w:val="009020DC"/>
    <w:rsid w:val="009024FC"/>
    <w:rsid w:val="00903E45"/>
    <w:rsid w:val="00904A6B"/>
    <w:rsid w:val="00907B00"/>
    <w:rsid w:val="00911886"/>
    <w:rsid w:val="00911B28"/>
    <w:rsid w:val="009131C1"/>
    <w:rsid w:val="00915687"/>
    <w:rsid w:val="0091746B"/>
    <w:rsid w:val="0092134F"/>
    <w:rsid w:val="009235E9"/>
    <w:rsid w:val="009239D3"/>
    <w:rsid w:val="009250B4"/>
    <w:rsid w:val="00925CF1"/>
    <w:rsid w:val="00926C31"/>
    <w:rsid w:val="00927EFA"/>
    <w:rsid w:val="00934693"/>
    <w:rsid w:val="009372DE"/>
    <w:rsid w:val="0093732B"/>
    <w:rsid w:val="00945EFE"/>
    <w:rsid w:val="00947F3F"/>
    <w:rsid w:val="00952199"/>
    <w:rsid w:val="009541D3"/>
    <w:rsid w:val="009617BA"/>
    <w:rsid w:val="009641D2"/>
    <w:rsid w:val="0096458A"/>
    <w:rsid w:val="00964B01"/>
    <w:rsid w:val="0096689D"/>
    <w:rsid w:val="009670E5"/>
    <w:rsid w:val="0096770F"/>
    <w:rsid w:val="00970C9E"/>
    <w:rsid w:val="009745C8"/>
    <w:rsid w:val="0097581D"/>
    <w:rsid w:val="00976B65"/>
    <w:rsid w:val="00977007"/>
    <w:rsid w:val="009771BC"/>
    <w:rsid w:val="00983DFA"/>
    <w:rsid w:val="00983FAB"/>
    <w:rsid w:val="00984098"/>
    <w:rsid w:val="0098489B"/>
    <w:rsid w:val="00985A00"/>
    <w:rsid w:val="00990068"/>
    <w:rsid w:val="00991A55"/>
    <w:rsid w:val="0099613F"/>
    <w:rsid w:val="0099697A"/>
    <w:rsid w:val="0099730C"/>
    <w:rsid w:val="009A251C"/>
    <w:rsid w:val="009A33A8"/>
    <w:rsid w:val="009A4020"/>
    <w:rsid w:val="009A6C72"/>
    <w:rsid w:val="009B1100"/>
    <w:rsid w:val="009B24E7"/>
    <w:rsid w:val="009B6110"/>
    <w:rsid w:val="009C4644"/>
    <w:rsid w:val="009C4A9F"/>
    <w:rsid w:val="009C5EF3"/>
    <w:rsid w:val="009C651D"/>
    <w:rsid w:val="009D0A77"/>
    <w:rsid w:val="009D22C1"/>
    <w:rsid w:val="009D2DC4"/>
    <w:rsid w:val="009D5887"/>
    <w:rsid w:val="009D62C4"/>
    <w:rsid w:val="009D6EB0"/>
    <w:rsid w:val="009D7D8E"/>
    <w:rsid w:val="009E35BB"/>
    <w:rsid w:val="009E539E"/>
    <w:rsid w:val="009E6109"/>
    <w:rsid w:val="009E782D"/>
    <w:rsid w:val="009F052C"/>
    <w:rsid w:val="009F1F02"/>
    <w:rsid w:val="009F63B4"/>
    <w:rsid w:val="009F7765"/>
    <w:rsid w:val="009F780E"/>
    <w:rsid w:val="009F7C32"/>
    <w:rsid w:val="00A0027D"/>
    <w:rsid w:val="00A00F2F"/>
    <w:rsid w:val="00A03051"/>
    <w:rsid w:val="00A03A7D"/>
    <w:rsid w:val="00A05505"/>
    <w:rsid w:val="00A0733C"/>
    <w:rsid w:val="00A111A6"/>
    <w:rsid w:val="00A137FF"/>
    <w:rsid w:val="00A13E69"/>
    <w:rsid w:val="00A13FD4"/>
    <w:rsid w:val="00A146A2"/>
    <w:rsid w:val="00A14DE4"/>
    <w:rsid w:val="00A1725D"/>
    <w:rsid w:val="00A21179"/>
    <w:rsid w:val="00A21E53"/>
    <w:rsid w:val="00A22E7A"/>
    <w:rsid w:val="00A23A32"/>
    <w:rsid w:val="00A23C53"/>
    <w:rsid w:val="00A2608B"/>
    <w:rsid w:val="00A33878"/>
    <w:rsid w:val="00A36D44"/>
    <w:rsid w:val="00A435F9"/>
    <w:rsid w:val="00A44604"/>
    <w:rsid w:val="00A46375"/>
    <w:rsid w:val="00A47BBD"/>
    <w:rsid w:val="00A51CD2"/>
    <w:rsid w:val="00A52202"/>
    <w:rsid w:val="00A52CC1"/>
    <w:rsid w:val="00A53EB6"/>
    <w:rsid w:val="00A53FFE"/>
    <w:rsid w:val="00A55897"/>
    <w:rsid w:val="00A56354"/>
    <w:rsid w:val="00A56B7D"/>
    <w:rsid w:val="00A62817"/>
    <w:rsid w:val="00A64ABB"/>
    <w:rsid w:val="00A71CF5"/>
    <w:rsid w:val="00A80C2C"/>
    <w:rsid w:val="00A8158E"/>
    <w:rsid w:val="00A81AF1"/>
    <w:rsid w:val="00A84970"/>
    <w:rsid w:val="00A8742A"/>
    <w:rsid w:val="00A879C5"/>
    <w:rsid w:val="00A964B3"/>
    <w:rsid w:val="00A968BE"/>
    <w:rsid w:val="00AA141A"/>
    <w:rsid w:val="00AA1639"/>
    <w:rsid w:val="00AA1D01"/>
    <w:rsid w:val="00AA74E1"/>
    <w:rsid w:val="00AB0B7C"/>
    <w:rsid w:val="00AB2499"/>
    <w:rsid w:val="00AB3A01"/>
    <w:rsid w:val="00AB4CED"/>
    <w:rsid w:val="00AB5562"/>
    <w:rsid w:val="00AB6794"/>
    <w:rsid w:val="00AC0126"/>
    <w:rsid w:val="00AC3B87"/>
    <w:rsid w:val="00AC5436"/>
    <w:rsid w:val="00AC5A9E"/>
    <w:rsid w:val="00AC6C9F"/>
    <w:rsid w:val="00AD009D"/>
    <w:rsid w:val="00AD1E0F"/>
    <w:rsid w:val="00AD2E3D"/>
    <w:rsid w:val="00AD39D2"/>
    <w:rsid w:val="00AD4EE8"/>
    <w:rsid w:val="00AD5735"/>
    <w:rsid w:val="00AD5D13"/>
    <w:rsid w:val="00AE210A"/>
    <w:rsid w:val="00AE24C7"/>
    <w:rsid w:val="00AE3FF1"/>
    <w:rsid w:val="00AE5276"/>
    <w:rsid w:val="00AE6F86"/>
    <w:rsid w:val="00AE7368"/>
    <w:rsid w:val="00AF2791"/>
    <w:rsid w:val="00AF35D0"/>
    <w:rsid w:val="00AF4100"/>
    <w:rsid w:val="00AF48B8"/>
    <w:rsid w:val="00AF4E01"/>
    <w:rsid w:val="00AF593D"/>
    <w:rsid w:val="00B00419"/>
    <w:rsid w:val="00B0217C"/>
    <w:rsid w:val="00B030D5"/>
    <w:rsid w:val="00B047A1"/>
    <w:rsid w:val="00B04935"/>
    <w:rsid w:val="00B10309"/>
    <w:rsid w:val="00B106B5"/>
    <w:rsid w:val="00B11038"/>
    <w:rsid w:val="00B11B13"/>
    <w:rsid w:val="00B12CF6"/>
    <w:rsid w:val="00B12E6E"/>
    <w:rsid w:val="00B1495C"/>
    <w:rsid w:val="00B156FD"/>
    <w:rsid w:val="00B23CC4"/>
    <w:rsid w:val="00B2460F"/>
    <w:rsid w:val="00B26B3F"/>
    <w:rsid w:val="00B27D6E"/>
    <w:rsid w:val="00B305C1"/>
    <w:rsid w:val="00B3142D"/>
    <w:rsid w:val="00B31788"/>
    <w:rsid w:val="00B31EFC"/>
    <w:rsid w:val="00B33F01"/>
    <w:rsid w:val="00B34FA2"/>
    <w:rsid w:val="00B3543C"/>
    <w:rsid w:val="00B37202"/>
    <w:rsid w:val="00B37942"/>
    <w:rsid w:val="00B40D0A"/>
    <w:rsid w:val="00B416EC"/>
    <w:rsid w:val="00B43C9C"/>
    <w:rsid w:val="00B50047"/>
    <w:rsid w:val="00B53AA7"/>
    <w:rsid w:val="00B53C11"/>
    <w:rsid w:val="00B53DC5"/>
    <w:rsid w:val="00B56A95"/>
    <w:rsid w:val="00B60174"/>
    <w:rsid w:val="00B6565D"/>
    <w:rsid w:val="00B72844"/>
    <w:rsid w:val="00B74AA4"/>
    <w:rsid w:val="00B75545"/>
    <w:rsid w:val="00B75ED7"/>
    <w:rsid w:val="00B75F2B"/>
    <w:rsid w:val="00B761D0"/>
    <w:rsid w:val="00B77428"/>
    <w:rsid w:val="00B80C62"/>
    <w:rsid w:val="00B8207F"/>
    <w:rsid w:val="00B820D5"/>
    <w:rsid w:val="00B84F00"/>
    <w:rsid w:val="00B84FBF"/>
    <w:rsid w:val="00B90B3F"/>
    <w:rsid w:val="00B91C7F"/>
    <w:rsid w:val="00B92216"/>
    <w:rsid w:val="00B945A3"/>
    <w:rsid w:val="00B96C3B"/>
    <w:rsid w:val="00B9795F"/>
    <w:rsid w:val="00BA09D5"/>
    <w:rsid w:val="00BA142D"/>
    <w:rsid w:val="00BA1CD2"/>
    <w:rsid w:val="00BA2384"/>
    <w:rsid w:val="00BA441C"/>
    <w:rsid w:val="00BA7974"/>
    <w:rsid w:val="00BA7DAA"/>
    <w:rsid w:val="00BB0D79"/>
    <w:rsid w:val="00BB26F1"/>
    <w:rsid w:val="00BB2E4C"/>
    <w:rsid w:val="00BB725C"/>
    <w:rsid w:val="00BC01C3"/>
    <w:rsid w:val="00BC619C"/>
    <w:rsid w:val="00BC68FD"/>
    <w:rsid w:val="00BD0D25"/>
    <w:rsid w:val="00BD1117"/>
    <w:rsid w:val="00BD1D5C"/>
    <w:rsid w:val="00BD26BA"/>
    <w:rsid w:val="00BD413C"/>
    <w:rsid w:val="00BE0E98"/>
    <w:rsid w:val="00BE2E05"/>
    <w:rsid w:val="00BE5572"/>
    <w:rsid w:val="00BE7061"/>
    <w:rsid w:val="00BF1E1B"/>
    <w:rsid w:val="00BF48DA"/>
    <w:rsid w:val="00BF55D3"/>
    <w:rsid w:val="00BF6027"/>
    <w:rsid w:val="00BF7269"/>
    <w:rsid w:val="00BF75A1"/>
    <w:rsid w:val="00C00593"/>
    <w:rsid w:val="00C02EC3"/>
    <w:rsid w:val="00C06528"/>
    <w:rsid w:val="00C10BD4"/>
    <w:rsid w:val="00C10DF1"/>
    <w:rsid w:val="00C13695"/>
    <w:rsid w:val="00C13BC5"/>
    <w:rsid w:val="00C14520"/>
    <w:rsid w:val="00C15E23"/>
    <w:rsid w:val="00C1601F"/>
    <w:rsid w:val="00C171DD"/>
    <w:rsid w:val="00C17B61"/>
    <w:rsid w:val="00C2016B"/>
    <w:rsid w:val="00C20343"/>
    <w:rsid w:val="00C22479"/>
    <w:rsid w:val="00C260B6"/>
    <w:rsid w:val="00C30337"/>
    <w:rsid w:val="00C311D5"/>
    <w:rsid w:val="00C375A6"/>
    <w:rsid w:val="00C376DE"/>
    <w:rsid w:val="00C40D7A"/>
    <w:rsid w:val="00C4249A"/>
    <w:rsid w:val="00C43085"/>
    <w:rsid w:val="00C43C39"/>
    <w:rsid w:val="00C44E5F"/>
    <w:rsid w:val="00C50FDA"/>
    <w:rsid w:val="00C52E7F"/>
    <w:rsid w:val="00C5393C"/>
    <w:rsid w:val="00C5649B"/>
    <w:rsid w:val="00C613A1"/>
    <w:rsid w:val="00C62803"/>
    <w:rsid w:val="00C64A81"/>
    <w:rsid w:val="00C67893"/>
    <w:rsid w:val="00C702ED"/>
    <w:rsid w:val="00C706FB"/>
    <w:rsid w:val="00C707E8"/>
    <w:rsid w:val="00C71C84"/>
    <w:rsid w:val="00C72D09"/>
    <w:rsid w:val="00C767D9"/>
    <w:rsid w:val="00C77910"/>
    <w:rsid w:val="00C77E97"/>
    <w:rsid w:val="00C82722"/>
    <w:rsid w:val="00C833FA"/>
    <w:rsid w:val="00C9176B"/>
    <w:rsid w:val="00C92257"/>
    <w:rsid w:val="00C9265D"/>
    <w:rsid w:val="00C9458E"/>
    <w:rsid w:val="00C94BD3"/>
    <w:rsid w:val="00C9502D"/>
    <w:rsid w:val="00C95246"/>
    <w:rsid w:val="00C95E19"/>
    <w:rsid w:val="00CA1287"/>
    <w:rsid w:val="00CA44F1"/>
    <w:rsid w:val="00CA4B54"/>
    <w:rsid w:val="00CA5809"/>
    <w:rsid w:val="00CA6944"/>
    <w:rsid w:val="00CA707F"/>
    <w:rsid w:val="00CA7FA4"/>
    <w:rsid w:val="00CB040B"/>
    <w:rsid w:val="00CB3BA9"/>
    <w:rsid w:val="00CB51A3"/>
    <w:rsid w:val="00CB7E31"/>
    <w:rsid w:val="00CC0851"/>
    <w:rsid w:val="00CD18F6"/>
    <w:rsid w:val="00CD34A0"/>
    <w:rsid w:val="00CD3856"/>
    <w:rsid w:val="00CE100A"/>
    <w:rsid w:val="00CE119E"/>
    <w:rsid w:val="00CE25D0"/>
    <w:rsid w:val="00CE3924"/>
    <w:rsid w:val="00CF0A45"/>
    <w:rsid w:val="00CF0C7A"/>
    <w:rsid w:val="00CF23C4"/>
    <w:rsid w:val="00CF5BF8"/>
    <w:rsid w:val="00CF6C06"/>
    <w:rsid w:val="00CF74BF"/>
    <w:rsid w:val="00CF7772"/>
    <w:rsid w:val="00D02C99"/>
    <w:rsid w:val="00D05DB0"/>
    <w:rsid w:val="00D06E4E"/>
    <w:rsid w:val="00D07BCD"/>
    <w:rsid w:val="00D07E33"/>
    <w:rsid w:val="00D108ED"/>
    <w:rsid w:val="00D11C26"/>
    <w:rsid w:val="00D12EAE"/>
    <w:rsid w:val="00D142E6"/>
    <w:rsid w:val="00D156CA"/>
    <w:rsid w:val="00D17214"/>
    <w:rsid w:val="00D201AA"/>
    <w:rsid w:val="00D24BA0"/>
    <w:rsid w:val="00D2561B"/>
    <w:rsid w:val="00D31D98"/>
    <w:rsid w:val="00D378CE"/>
    <w:rsid w:val="00D407F8"/>
    <w:rsid w:val="00D40CD7"/>
    <w:rsid w:val="00D44369"/>
    <w:rsid w:val="00D473F7"/>
    <w:rsid w:val="00D477DF"/>
    <w:rsid w:val="00D478EB"/>
    <w:rsid w:val="00D552A4"/>
    <w:rsid w:val="00D558F6"/>
    <w:rsid w:val="00D602A1"/>
    <w:rsid w:val="00D636D5"/>
    <w:rsid w:val="00D643AB"/>
    <w:rsid w:val="00D64B08"/>
    <w:rsid w:val="00D66370"/>
    <w:rsid w:val="00D670D7"/>
    <w:rsid w:val="00D6798A"/>
    <w:rsid w:val="00D72BF6"/>
    <w:rsid w:val="00D75482"/>
    <w:rsid w:val="00D754E0"/>
    <w:rsid w:val="00D776D5"/>
    <w:rsid w:val="00D80B05"/>
    <w:rsid w:val="00D81178"/>
    <w:rsid w:val="00D81F85"/>
    <w:rsid w:val="00D82E3F"/>
    <w:rsid w:val="00D851EF"/>
    <w:rsid w:val="00D8593E"/>
    <w:rsid w:val="00D86280"/>
    <w:rsid w:val="00D9144F"/>
    <w:rsid w:val="00D94314"/>
    <w:rsid w:val="00D95CD0"/>
    <w:rsid w:val="00DA0AD0"/>
    <w:rsid w:val="00DA0C2A"/>
    <w:rsid w:val="00DA14F2"/>
    <w:rsid w:val="00DA323B"/>
    <w:rsid w:val="00DA3834"/>
    <w:rsid w:val="00DA4291"/>
    <w:rsid w:val="00DA49AF"/>
    <w:rsid w:val="00DB0A9A"/>
    <w:rsid w:val="00DB5E86"/>
    <w:rsid w:val="00DB600D"/>
    <w:rsid w:val="00DB7049"/>
    <w:rsid w:val="00DC086B"/>
    <w:rsid w:val="00DC3225"/>
    <w:rsid w:val="00DD0D03"/>
    <w:rsid w:val="00DD4A3A"/>
    <w:rsid w:val="00DE0968"/>
    <w:rsid w:val="00DE0BC5"/>
    <w:rsid w:val="00DE0DB9"/>
    <w:rsid w:val="00DE2469"/>
    <w:rsid w:val="00DE6AE4"/>
    <w:rsid w:val="00DF1156"/>
    <w:rsid w:val="00DF23B7"/>
    <w:rsid w:val="00DF276A"/>
    <w:rsid w:val="00DF3F63"/>
    <w:rsid w:val="00DF3FAC"/>
    <w:rsid w:val="00DF7D9E"/>
    <w:rsid w:val="00E0057B"/>
    <w:rsid w:val="00E03353"/>
    <w:rsid w:val="00E0664D"/>
    <w:rsid w:val="00E07DBF"/>
    <w:rsid w:val="00E119D5"/>
    <w:rsid w:val="00E11C68"/>
    <w:rsid w:val="00E124ED"/>
    <w:rsid w:val="00E135D7"/>
    <w:rsid w:val="00E210CE"/>
    <w:rsid w:val="00E21913"/>
    <w:rsid w:val="00E226DE"/>
    <w:rsid w:val="00E246D2"/>
    <w:rsid w:val="00E33CE4"/>
    <w:rsid w:val="00E34E6A"/>
    <w:rsid w:val="00E40BBD"/>
    <w:rsid w:val="00E42512"/>
    <w:rsid w:val="00E45CED"/>
    <w:rsid w:val="00E46818"/>
    <w:rsid w:val="00E4720C"/>
    <w:rsid w:val="00E55A83"/>
    <w:rsid w:val="00E5798B"/>
    <w:rsid w:val="00E60F10"/>
    <w:rsid w:val="00E61812"/>
    <w:rsid w:val="00E712E8"/>
    <w:rsid w:val="00E74F21"/>
    <w:rsid w:val="00E76C82"/>
    <w:rsid w:val="00E77CF4"/>
    <w:rsid w:val="00E86A89"/>
    <w:rsid w:val="00E874EF"/>
    <w:rsid w:val="00E9159C"/>
    <w:rsid w:val="00E92D82"/>
    <w:rsid w:val="00E97EE8"/>
    <w:rsid w:val="00EA34EB"/>
    <w:rsid w:val="00EA38DD"/>
    <w:rsid w:val="00EA3E0F"/>
    <w:rsid w:val="00EA4768"/>
    <w:rsid w:val="00EA5CDD"/>
    <w:rsid w:val="00EA6FB9"/>
    <w:rsid w:val="00EA70B2"/>
    <w:rsid w:val="00EB1510"/>
    <w:rsid w:val="00EB1821"/>
    <w:rsid w:val="00EB1D4A"/>
    <w:rsid w:val="00EB3080"/>
    <w:rsid w:val="00EB3ACF"/>
    <w:rsid w:val="00EB43CA"/>
    <w:rsid w:val="00EB7EF0"/>
    <w:rsid w:val="00EC03AB"/>
    <w:rsid w:val="00EC051E"/>
    <w:rsid w:val="00EC11C5"/>
    <w:rsid w:val="00EC137C"/>
    <w:rsid w:val="00EC1948"/>
    <w:rsid w:val="00EC4087"/>
    <w:rsid w:val="00EC4291"/>
    <w:rsid w:val="00EC50F8"/>
    <w:rsid w:val="00EC6530"/>
    <w:rsid w:val="00EC7430"/>
    <w:rsid w:val="00ED0068"/>
    <w:rsid w:val="00ED24BF"/>
    <w:rsid w:val="00ED2A13"/>
    <w:rsid w:val="00ED3F7E"/>
    <w:rsid w:val="00ED6D6A"/>
    <w:rsid w:val="00ED7596"/>
    <w:rsid w:val="00EE0300"/>
    <w:rsid w:val="00EE0938"/>
    <w:rsid w:val="00EE0F5F"/>
    <w:rsid w:val="00EE4D5A"/>
    <w:rsid w:val="00EE64BE"/>
    <w:rsid w:val="00EE6825"/>
    <w:rsid w:val="00EE6CC6"/>
    <w:rsid w:val="00EE6D47"/>
    <w:rsid w:val="00EF085B"/>
    <w:rsid w:val="00EF276D"/>
    <w:rsid w:val="00EF412A"/>
    <w:rsid w:val="00EF49D2"/>
    <w:rsid w:val="00F00399"/>
    <w:rsid w:val="00F104D2"/>
    <w:rsid w:val="00F1159C"/>
    <w:rsid w:val="00F127E0"/>
    <w:rsid w:val="00F12C64"/>
    <w:rsid w:val="00F177ED"/>
    <w:rsid w:val="00F2018A"/>
    <w:rsid w:val="00F23AEC"/>
    <w:rsid w:val="00F241EA"/>
    <w:rsid w:val="00F32AB1"/>
    <w:rsid w:val="00F37C6B"/>
    <w:rsid w:val="00F41445"/>
    <w:rsid w:val="00F415D7"/>
    <w:rsid w:val="00F46E58"/>
    <w:rsid w:val="00F47297"/>
    <w:rsid w:val="00F536AA"/>
    <w:rsid w:val="00F57B92"/>
    <w:rsid w:val="00F6068A"/>
    <w:rsid w:val="00F60E52"/>
    <w:rsid w:val="00F613A6"/>
    <w:rsid w:val="00F61415"/>
    <w:rsid w:val="00F61A5F"/>
    <w:rsid w:val="00F62F7C"/>
    <w:rsid w:val="00F67BFB"/>
    <w:rsid w:val="00F71B50"/>
    <w:rsid w:val="00F73441"/>
    <w:rsid w:val="00F751AA"/>
    <w:rsid w:val="00F75B7F"/>
    <w:rsid w:val="00F80F5D"/>
    <w:rsid w:val="00F843EC"/>
    <w:rsid w:val="00F84F31"/>
    <w:rsid w:val="00F90B59"/>
    <w:rsid w:val="00F91C26"/>
    <w:rsid w:val="00F93179"/>
    <w:rsid w:val="00F94F78"/>
    <w:rsid w:val="00F97BF5"/>
    <w:rsid w:val="00FA0BA6"/>
    <w:rsid w:val="00FA1BF5"/>
    <w:rsid w:val="00FA1C56"/>
    <w:rsid w:val="00FA22D3"/>
    <w:rsid w:val="00FA7781"/>
    <w:rsid w:val="00FB13E3"/>
    <w:rsid w:val="00FB218A"/>
    <w:rsid w:val="00FB255D"/>
    <w:rsid w:val="00FB2C7A"/>
    <w:rsid w:val="00FB5932"/>
    <w:rsid w:val="00FB5E48"/>
    <w:rsid w:val="00FB7964"/>
    <w:rsid w:val="00FC1569"/>
    <w:rsid w:val="00FC3D45"/>
    <w:rsid w:val="00FC5449"/>
    <w:rsid w:val="00FC57E7"/>
    <w:rsid w:val="00FD152F"/>
    <w:rsid w:val="00FD328B"/>
    <w:rsid w:val="00FD64B4"/>
    <w:rsid w:val="00FD6BE4"/>
    <w:rsid w:val="00FD797F"/>
    <w:rsid w:val="00FE0044"/>
    <w:rsid w:val="00FE185C"/>
    <w:rsid w:val="00FE255E"/>
    <w:rsid w:val="00FE27CD"/>
    <w:rsid w:val="00FE50C5"/>
    <w:rsid w:val="00FE5D74"/>
    <w:rsid w:val="00FE65B2"/>
    <w:rsid w:val="00FF040D"/>
    <w:rsid w:val="00FF2A16"/>
    <w:rsid w:val="00FF3971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9D4C6"/>
  <w15:chartTrackingRefBased/>
  <w15:docId w15:val="{8D957856-2BEB-41B8-AB3A-C1968F5C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7223"/>
    <w:rPr>
      <w:sz w:val="28"/>
    </w:rPr>
  </w:style>
  <w:style w:type="paragraph" w:styleId="6">
    <w:name w:val="heading 6"/>
    <w:basedOn w:val="a"/>
    <w:next w:val="a"/>
    <w:link w:val="60"/>
    <w:qFormat/>
    <w:rsid w:val="00255C1C"/>
    <w:pPr>
      <w:keepNext/>
      <w:ind w:left="708" w:firstLine="708"/>
      <w:jc w:val="both"/>
      <w:outlineLvl w:val="5"/>
    </w:pPr>
    <w:rPr>
      <w:b/>
      <w:b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DB600D"/>
    <w:rPr>
      <w:lang w:val="ru-RU" w:eastAsia="ru-RU" w:bidi="ar-SA"/>
    </w:rPr>
  </w:style>
  <w:style w:type="paragraph" w:styleId="a4">
    <w:name w:val="header"/>
    <w:basedOn w:val="a"/>
    <w:link w:val="a3"/>
    <w:rsid w:val="00DB600D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link w:val="a6"/>
    <w:rsid w:val="002F3D6A"/>
    <w:pPr>
      <w:ind w:left="360"/>
      <w:jc w:val="both"/>
    </w:pPr>
    <w:rPr>
      <w:sz w:val="24"/>
      <w:szCs w:val="16"/>
      <w:lang w:val="x-none" w:eastAsia="x-none"/>
    </w:rPr>
  </w:style>
  <w:style w:type="character" w:customStyle="1" w:styleId="a6">
    <w:name w:val="Основной текст с отступом Знак"/>
    <w:link w:val="a5"/>
    <w:rsid w:val="002F3D6A"/>
    <w:rPr>
      <w:sz w:val="24"/>
      <w:szCs w:val="16"/>
    </w:rPr>
  </w:style>
  <w:style w:type="paragraph" w:customStyle="1" w:styleId="ConsPlusCell">
    <w:name w:val="ConsPlusCell"/>
    <w:rsid w:val="00467073"/>
    <w:pPr>
      <w:autoSpaceDE w:val="0"/>
      <w:autoSpaceDN w:val="0"/>
      <w:adjustRightInd w:val="0"/>
    </w:pPr>
  </w:style>
  <w:style w:type="character" w:customStyle="1" w:styleId="a7">
    <w:name w:val="Знак Знак"/>
    <w:locked/>
    <w:rsid w:val="00E119D5"/>
    <w:rPr>
      <w:sz w:val="24"/>
      <w:szCs w:val="16"/>
      <w:lang w:val="ru-RU" w:eastAsia="ru-RU" w:bidi="ar-SA"/>
    </w:rPr>
  </w:style>
  <w:style w:type="paragraph" w:customStyle="1" w:styleId="a8">
    <w:name w:val="Знак Знак Знак"/>
    <w:basedOn w:val="a"/>
    <w:rsid w:val="00854A2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a9">
    <w:name w:val="Знак"/>
    <w:basedOn w:val="a"/>
    <w:rsid w:val="00ED24B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D07E3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link w:val="6"/>
    <w:locked/>
    <w:rsid w:val="00255C1C"/>
    <w:rPr>
      <w:b/>
      <w:bCs/>
      <w:sz w:val="28"/>
      <w:szCs w:val="28"/>
      <w:lang w:val="x-none" w:eastAsia="ru-RU" w:bidi="ar-SA"/>
    </w:rPr>
  </w:style>
  <w:style w:type="paragraph" w:customStyle="1" w:styleId="1">
    <w:name w:val="Обычный (веб)1"/>
    <w:basedOn w:val="a"/>
    <w:rsid w:val="00D754E0"/>
    <w:pPr>
      <w:spacing w:before="100" w:beforeAutospacing="1" w:after="100" w:afterAutospacing="1"/>
    </w:pPr>
    <w:rPr>
      <w:sz w:val="24"/>
      <w:szCs w:val="24"/>
    </w:rPr>
  </w:style>
  <w:style w:type="paragraph" w:customStyle="1" w:styleId="attachmentsitem">
    <w:name w:val="attachments__item"/>
    <w:basedOn w:val="a"/>
    <w:rsid w:val="00D754E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D754E0"/>
    <w:rPr>
      <w:color w:val="0000FF"/>
      <w:u w:val="single"/>
    </w:rPr>
  </w:style>
  <w:style w:type="paragraph" w:styleId="ab">
    <w:name w:val="Balloon Text"/>
    <w:basedOn w:val="a"/>
    <w:link w:val="ac"/>
    <w:rsid w:val="00EB43C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B43C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6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208">
          <w:marLeft w:val="0"/>
          <w:marRight w:val="0"/>
          <w:marTop w:val="2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4972">
          <w:marLeft w:val="0"/>
          <w:marRight w:val="0"/>
          <w:marTop w:val="5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7422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1192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PC</cp:lastModifiedBy>
  <cp:revision>38</cp:revision>
  <cp:lastPrinted>2019-06-04T03:59:00Z</cp:lastPrinted>
  <dcterms:created xsi:type="dcterms:W3CDTF">2022-12-22T09:38:00Z</dcterms:created>
  <dcterms:modified xsi:type="dcterms:W3CDTF">2022-12-27T06:43:00Z</dcterms:modified>
</cp:coreProperties>
</file>